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Pr="00CF2E4D" w:rsidRDefault="00065B52" w:rsidP="00065B52">
      <w:pPr>
        <w:tabs>
          <w:tab w:val="left" w:pos="1620"/>
        </w:tabs>
        <w:jc w:val="center"/>
        <w:rPr>
          <w:b/>
          <w:sz w:val="27"/>
          <w:szCs w:val="27"/>
        </w:rPr>
      </w:pPr>
    </w:p>
    <w:p w:rsidR="00065B52" w:rsidRPr="009B1404" w:rsidRDefault="00065B52" w:rsidP="00065B52">
      <w:pPr>
        <w:tabs>
          <w:tab w:val="left" w:pos="1620"/>
        </w:tabs>
        <w:jc w:val="center"/>
        <w:rPr>
          <w:b/>
          <w:sz w:val="27"/>
          <w:szCs w:val="27"/>
        </w:rPr>
      </w:pPr>
      <w:r w:rsidRPr="009B1404">
        <w:rPr>
          <w:b/>
          <w:sz w:val="27"/>
          <w:szCs w:val="27"/>
        </w:rPr>
        <w:t>ЗАКЛЮЧЕНИЕ №</w:t>
      </w:r>
      <w:r w:rsidR="00712F16" w:rsidRPr="009B1404">
        <w:rPr>
          <w:b/>
          <w:sz w:val="27"/>
          <w:szCs w:val="27"/>
        </w:rPr>
        <w:t>2</w:t>
      </w:r>
      <w:r w:rsidR="009B1404">
        <w:rPr>
          <w:b/>
          <w:sz w:val="27"/>
          <w:szCs w:val="27"/>
        </w:rPr>
        <w:t>2</w:t>
      </w:r>
      <w:r w:rsidR="000C3684" w:rsidRPr="009B1404">
        <w:rPr>
          <w:b/>
          <w:sz w:val="27"/>
          <w:szCs w:val="27"/>
        </w:rPr>
        <w:t>/</w:t>
      </w:r>
      <w:r w:rsidR="009B1404">
        <w:rPr>
          <w:b/>
          <w:sz w:val="27"/>
          <w:szCs w:val="27"/>
        </w:rPr>
        <w:t>7</w:t>
      </w:r>
      <w:r w:rsidRPr="009B1404">
        <w:rPr>
          <w:b/>
          <w:sz w:val="27"/>
          <w:szCs w:val="27"/>
        </w:rPr>
        <w:t>-з</w:t>
      </w:r>
    </w:p>
    <w:p w:rsidR="00065B52" w:rsidRPr="009B1404" w:rsidRDefault="00065B52" w:rsidP="00065B52">
      <w:pPr>
        <w:tabs>
          <w:tab w:val="left" w:pos="1620"/>
        </w:tabs>
        <w:jc w:val="center"/>
        <w:rPr>
          <w:b/>
          <w:sz w:val="28"/>
          <w:szCs w:val="28"/>
        </w:rPr>
      </w:pPr>
    </w:p>
    <w:p w:rsidR="004C68CF" w:rsidRPr="009B1404" w:rsidRDefault="00065B52" w:rsidP="00065B52">
      <w:pPr>
        <w:pStyle w:val="Style2"/>
        <w:widowControl/>
        <w:spacing w:line="240" w:lineRule="auto"/>
        <w:rPr>
          <w:rStyle w:val="FontStyle28"/>
        </w:rPr>
      </w:pPr>
      <w:r w:rsidRPr="009B1404">
        <w:rPr>
          <w:b/>
          <w:sz w:val="26"/>
          <w:szCs w:val="26"/>
        </w:rPr>
        <w:t>по результатам эк</w:t>
      </w:r>
      <w:r w:rsidR="00C459C9" w:rsidRPr="009B1404">
        <w:rPr>
          <w:b/>
          <w:sz w:val="26"/>
          <w:szCs w:val="26"/>
        </w:rPr>
        <w:t>спертизы годового отчета за 201</w:t>
      </w:r>
      <w:r w:rsidR="009B1404">
        <w:rPr>
          <w:b/>
          <w:sz w:val="26"/>
          <w:szCs w:val="26"/>
        </w:rPr>
        <w:t>7</w:t>
      </w:r>
      <w:r w:rsidRPr="009B1404">
        <w:rPr>
          <w:b/>
          <w:sz w:val="26"/>
          <w:szCs w:val="26"/>
        </w:rPr>
        <w:t xml:space="preserve"> год об исполнении бюджета </w:t>
      </w:r>
      <w:r w:rsidR="00655BA3" w:rsidRPr="009B1404">
        <w:rPr>
          <w:b/>
          <w:sz w:val="26"/>
          <w:szCs w:val="26"/>
        </w:rPr>
        <w:t>Будаговского</w:t>
      </w:r>
      <w:r w:rsidRPr="009B1404">
        <w:rPr>
          <w:b/>
          <w:sz w:val="26"/>
          <w:szCs w:val="26"/>
        </w:rPr>
        <w:t xml:space="preserve"> муниципального образования</w:t>
      </w:r>
    </w:p>
    <w:p w:rsidR="004C68CF" w:rsidRPr="009B1404" w:rsidRDefault="004C68CF" w:rsidP="004C68CF">
      <w:pPr>
        <w:pStyle w:val="Style2"/>
        <w:widowControl/>
        <w:spacing w:line="240" w:lineRule="exact"/>
        <w:rPr>
          <w:sz w:val="20"/>
          <w:szCs w:val="20"/>
        </w:rPr>
      </w:pPr>
    </w:p>
    <w:p w:rsidR="004C68CF" w:rsidRPr="009B1404" w:rsidRDefault="004C68CF" w:rsidP="004C68CF">
      <w:pPr>
        <w:pStyle w:val="Style2"/>
        <w:widowControl/>
        <w:spacing w:line="240" w:lineRule="exact"/>
        <w:rPr>
          <w:sz w:val="20"/>
          <w:szCs w:val="20"/>
        </w:rPr>
      </w:pPr>
    </w:p>
    <w:p w:rsidR="004C68CF" w:rsidRPr="00DF4B77" w:rsidRDefault="00712F16" w:rsidP="004C68CF">
      <w:pPr>
        <w:pStyle w:val="Style7"/>
        <w:widowControl/>
        <w:tabs>
          <w:tab w:val="left" w:pos="8501"/>
        </w:tabs>
        <w:spacing w:before="10"/>
        <w:rPr>
          <w:rStyle w:val="FontStyle29"/>
          <w:b/>
          <w:sz w:val="26"/>
          <w:szCs w:val="26"/>
        </w:rPr>
      </w:pPr>
      <w:r w:rsidRPr="009B1404">
        <w:rPr>
          <w:rStyle w:val="FontStyle29"/>
          <w:b/>
          <w:sz w:val="26"/>
          <w:szCs w:val="26"/>
        </w:rPr>
        <w:t xml:space="preserve">           </w:t>
      </w:r>
      <w:r w:rsidR="009B1404">
        <w:rPr>
          <w:rStyle w:val="FontStyle29"/>
          <w:b/>
          <w:sz w:val="26"/>
          <w:szCs w:val="26"/>
        </w:rPr>
        <w:t>05 - 06</w:t>
      </w:r>
      <w:r w:rsidR="004C68CF" w:rsidRPr="009B1404">
        <w:rPr>
          <w:rStyle w:val="FontStyle29"/>
          <w:b/>
          <w:sz w:val="26"/>
          <w:szCs w:val="26"/>
        </w:rPr>
        <w:t xml:space="preserve"> </w:t>
      </w:r>
      <w:r w:rsidR="00C459C9" w:rsidRPr="009B1404">
        <w:rPr>
          <w:rStyle w:val="FontStyle29"/>
          <w:b/>
          <w:sz w:val="26"/>
          <w:szCs w:val="26"/>
        </w:rPr>
        <w:t>апреля 201</w:t>
      </w:r>
      <w:r w:rsidR="009B1404">
        <w:rPr>
          <w:rStyle w:val="FontStyle29"/>
          <w:b/>
          <w:sz w:val="26"/>
          <w:szCs w:val="26"/>
        </w:rPr>
        <w:t>8</w:t>
      </w:r>
      <w:r w:rsidR="004C68CF" w:rsidRPr="009B1404">
        <w:rPr>
          <w:rStyle w:val="FontStyle29"/>
          <w:b/>
          <w:sz w:val="26"/>
          <w:szCs w:val="26"/>
        </w:rPr>
        <w:t xml:space="preserve"> года</w:t>
      </w:r>
      <w:r w:rsidRPr="009B1404">
        <w:rPr>
          <w:rStyle w:val="FontStyle29"/>
          <w:b/>
          <w:sz w:val="26"/>
          <w:szCs w:val="26"/>
        </w:rPr>
        <w:t xml:space="preserve">                                                                     </w:t>
      </w:r>
      <w:r w:rsidR="004C68CF" w:rsidRPr="009B1404">
        <w:rPr>
          <w:rStyle w:val="FontStyle29"/>
          <w:b/>
          <w:sz w:val="26"/>
          <w:szCs w:val="26"/>
        </w:rPr>
        <w:t xml:space="preserve">г. </w:t>
      </w:r>
      <w:r w:rsidR="00065B52" w:rsidRPr="009B1404">
        <w:rPr>
          <w:rStyle w:val="FontStyle29"/>
          <w:b/>
          <w:sz w:val="26"/>
          <w:szCs w:val="26"/>
        </w:rPr>
        <w:t>Тулун</w:t>
      </w:r>
    </w:p>
    <w:p w:rsidR="004C68CF" w:rsidRDefault="004C68CF" w:rsidP="004C68CF">
      <w:pPr>
        <w:pStyle w:val="Style5"/>
        <w:widowControl/>
        <w:spacing w:line="240" w:lineRule="exact"/>
        <w:rPr>
          <w:sz w:val="20"/>
          <w:szCs w:val="20"/>
        </w:rPr>
      </w:pPr>
    </w:p>
    <w:p w:rsidR="00065B52" w:rsidRDefault="00065B52" w:rsidP="004C68CF">
      <w:pPr>
        <w:pStyle w:val="Style6"/>
        <w:widowControl/>
        <w:spacing w:before="10" w:line="298" w:lineRule="exact"/>
        <w:rPr>
          <w:rStyle w:val="FontStyle29"/>
        </w:rPr>
      </w:pPr>
    </w:p>
    <w:p w:rsidR="00D143B7" w:rsidRPr="00796ECD" w:rsidRDefault="00313EDD" w:rsidP="00433A17">
      <w:pPr>
        <w:tabs>
          <w:tab w:val="left" w:pos="709"/>
          <w:tab w:val="left" w:pos="1620"/>
        </w:tabs>
        <w:jc w:val="both"/>
        <w:rPr>
          <w:rStyle w:val="FontStyle29"/>
          <w:sz w:val="25"/>
          <w:szCs w:val="25"/>
        </w:rPr>
      </w:pPr>
      <w:r w:rsidRPr="00796ECD">
        <w:rPr>
          <w:rStyle w:val="FontStyle29"/>
          <w:sz w:val="25"/>
          <w:szCs w:val="25"/>
        </w:rPr>
        <w:tab/>
      </w:r>
      <w:r w:rsidR="004C68CF" w:rsidRPr="00796ECD">
        <w:rPr>
          <w:rStyle w:val="FontStyle29"/>
          <w:sz w:val="25"/>
          <w:szCs w:val="25"/>
        </w:rPr>
        <w:t xml:space="preserve">Настоящее заключение подготовлено </w:t>
      </w:r>
      <w:r w:rsidR="006B584A" w:rsidRPr="00796ECD">
        <w:rPr>
          <w:rStyle w:val="FontStyle29"/>
          <w:sz w:val="25"/>
          <w:szCs w:val="25"/>
        </w:rPr>
        <w:t>ведущим инспектором Контрольно-счетной палаты муниципального образования «Тулунский район» Кузнецовой О.А. в рамках</w:t>
      </w:r>
      <w:r w:rsidR="00D143B7" w:rsidRPr="00796ECD">
        <w:rPr>
          <w:rStyle w:val="FontStyle29"/>
          <w:sz w:val="25"/>
          <w:szCs w:val="25"/>
        </w:rPr>
        <w:t xml:space="preserve"> заключенного Соглашения о передаче полномочий по организации осуществления внешнего муниципального финансового контроля в </w:t>
      </w:r>
      <w:r w:rsidR="00655BA3" w:rsidRPr="00796ECD">
        <w:rPr>
          <w:rStyle w:val="FontStyle29"/>
          <w:sz w:val="25"/>
          <w:szCs w:val="25"/>
        </w:rPr>
        <w:t>Будаговском</w:t>
      </w:r>
      <w:r w:rsidR="00D143B7" w:rsidRPr="00796ECD">
        <w:rPr>
          <w:rStyle w:val="FontStyle29"/>
          <w:sz w:val="25"/>
          <w:szCs w:val="25"/>
        </w:rPr>
        <w:t xml:space="preserve"> сельском поселении </w:t>
      </w:r>
      <w:r w:rsidR="002D778F" w:rsidRPr="00796ECD">
        <w:rPr>
          <w:rStyle w:val="FontStyle29"/>
          <w:sz w:val="25"/>
          <w:szCs w:val="25"/>
        </w:rPr>
        <w:t xml:space="preserve">от 12.11.2013 года, заключенного между </w:t>
      </w:r>
      <w:r w:rsidR="002D778F" w:rsidRPr="00796ECD">
        <w:rPr>
          <w:sz w:val="25"/>
          <w:szCs w:val="25"/>
        </w:rPr>
        <w:t xml:space="preserve">Думой Тулунского муниципального района, Думой </w:t>
      </w:r>
      <w:r w:rsidR="00655BA3" w:rsidRPr="00796ECD">
        <w:rPr>
          <w:sz w:val="25"/>
          <w:szCs w:val="25"/>
        </w:rPr>
        <w:t>Будаговского</w:t>
      </w:r>
      <w:r w:rsidR="002D778F" w:rsidRPr="00796ECD">
        <w:rPr>
          <w:sz w:val="25"/>
          <w:szCs w:val="25"/>
        </w:rPr>
        <w:t xml:space="preserve"> сельского поселения и Контрольно-счетной палатой муниципального образования «Тулунский район».</w:t>
      </w:r>
    </w:p>
    <w:p w:rsidR="005C0AFC" w:rsidRPr="00B625B5" w:rsidRDefault="00532985" w:rsidP="005C0AFC">
      <w:pPr>
        <w:tabs>
          <w:tab w:val="left" w:pos="709"/>
          <w:tab w:val="left" w:pos="1620"/>
        </w:tabs>
        <w:jc w:val="both"/>
        <w:rPr>
          <w:rStyle w:val="FontStyle29"/>
          <w:color w:val="auto"/>
          <w:sz w:val="25"/>
          <w:szCs w:val="25"/>
        </w:rPr>
      </w:pPr>
      <w:r w:rsidRPr="00B625B5">
        <w:rPr>
          <w:rStyle w:val="FontStyle29"/>
          <w:sz w:val="25"/>
          <w:szCs w:val="25"/>
        </w:rPr>
        <w:tab/>
      </w:r>
      <w:r w:rsidR="00E8257E" w:rsidRPr="00B625B5">
        <w:rPr>
          <w:rStyle w:val="FontStyle29"/>
          <w:sz w:val="25"/>
          <w:szCs w:val="25"/>
        </w:rPr>
        <w:t>Экспертиза</w:t>
      </w:r>
      <w:r w:rsidR="004C68CF" w:rsidRPr="00B625B5">
        <w:rPr>
          <w:rStyle w:val="FontStyle29"/>
          <w:sz w:val="25"/>
          <w:szCs w:val="25"/>
        </w:rPr>
        <w:t xml:space="preserve"> годового отчета </w:t>
      </w:r>
      <w:r w:rsidR="00E8257E" w:rsidRPr="00B625B5">
        <w:rPr>
          <w:sz w:val="25"/>
          <w:szCs w:val="25"/>
        </w:rPr>
        <w:t>за 201</w:t>
      </w:r>
      <w:r w:rsidR="00B625B5" w:rsidRPr="00B625B5">
        <w:rPr>
          <w:sz w:val="25"/>
          <w:szCs w:val="25"/>
        </w:rPr>
        <w:t>7</w:t>
      </w:r>
      <w:r w:rsidR="00E8257E" w:rsidRPr="00B625B5">
        <w:rPr>
          <w:sz w:val="25"/>
          <w:szCs w:val="25"/>
        </w:rPr>
        <w:t xml:space="preserve"> год об исполнении бюджета </w:t>
      </w:r>
      <w:r w:rsidR="00655BA3" w:rsidRPr="00B625B5">
        <w:rPr>
          <w:sz w:val="25"/>
          <w:szCs w:val="25"/>
        </w:rPr>
        <w:t>Будаговского</w:t>
      </w:r>
      <w:r w:rsidR="00E8257E" w:rsidRPr="00B625B5">
        <w:rPr>
          <w:sz w:val="25"/>
          <w:szCs w:val="25"/>
        </w:rPr>
        <w:t xml:space="preserve"> муниципального образования</w:t>
      </w:r>
      <w:r w:rsidRPr="00B625B5">
        <w:rPr>
          <w:sz w:val="25"/>
          <w:szCs w:val="25"/>
        </w:rPr>
        <w:t xml:space="preserve"> проведена</w:t>
      </w:r>
      <w:r w:rsidR="004C68CF" w:rsidRPr="00B625B5">
        <w:rPr>
          <w:rStyle w:val="FontStyle29"/>
          <w:sz w:val="25"/>
          <w:szCs w:val="25"/>
        </w:rPr>
        <w:t xml:space="preserve"> в соответствии </w:t>
      </w:r>
      <w:r w:rsidR="00512054" w:rsidRPr="00B625B5">
        <w:rPr>
          <w:sz w:val="25"/>
          <w:szCs w:val="25"/>
        </w:rPr>
        <w:t xml:space="preserve">с нормами ст. 264.4 Бюджетного кодекса Российской Федерации (далее - Бюджетный кодекс), </w:t>
      </w:r>
      <w:r w:rsidR="004C68CF" w:rsidRPr="00B625B5">
        <w:rPr>
          <w:rStyle w:val="FontStyle29"/>
          <w:sz w:val="25"/>
          <w:szCs w:val="25"/>
        </w:rPr>
        <w:t xml:space="preserve">планом работы </w:t>
      </w:r>
      <w:r w:rsidR="00E8257E" w:rsidRPr="00B625B5">
        <w:rPr>
          <w:rStyle w:val="FontStyle29"/>
          <w:sz w:val="25"/>
          <w:szCs w:val="25"/>
        </w:rPr>
        <w:t xml:space="preserve">Контрольно-счетной палаты </w:t>
      </w:r>
      <w:r w:rsidR="00BB6ED6" w:rsidRPr="00B625B5">
        <w:rPr>
          <w:rStyle w:val="FontStyle29"/>
          <w:sz w:val="25"/>
          <w:szCs w:val="25"/>
        </w:rPr>
        <w:t>м</w:t>
      </w:r>
      <w:r w:rsidR="00E8257E" w:rsidRPr="00B625B5">
        <w:rPr>
          <w:rStyle w:val="FontStyle29"/>
          <w:sz w:val="25"/>
          <w:szCs w:val="25"/>
        </w:rPr>
        <w:t xml:space="preserve">униципального образования «Тулунский район» </w:t>
      </w:r>
      <w:r w:rsidR="004C68CF" w:rsidRPr="00B625B5">
        <w:rPr>
          <w:rStyle w:val="FontStyle29"/>
          <w:sz w:val="25"/>
          <w:szCs w:val="25"/>
        </w:rPr>
        <w:t>на</w:t>
      </w:r>
      <w:r w:rsidR="00AB41BF" w:rsidRPr="00B625B5">
        <w:rPr>
          <w:rStyle w:val="FontStyle29"/>
          <w:sz w:val="25"/>
          <w:szCs w:val="25"/>
        </w:rPr>
        <w:t xml:space="preserve"> </w:t>
      </w:r>
      <w:r w:rsidR="00AB41BF" w:rsidRPr="00B625B5">
        <w:rPr>
          <w:rStyle w:val="FontStyle29"/>
          <w:sz w:val="25"/>
          <w:szCs w:val="25"/>
          <w:lang w:val="en-US"/>
        </w:rPr>
        <w:t>I</w:t>
      </w:r>
      <w:r w:rsidR="00AB41BF" w:rsidRPr="00B625B5">
        <w:rPr>
          <w:rStyle w:val="FontStyle29"/>
          <w:sz w:val="25"/>
          <w:szCs w:val="25"/>
        </w:rPr>
        <w:t xml:space="preserve"> полугодие 201</w:t>
      </w:r>
      <w:r w:rsidR="00B625B5" w:rsidRPr="00B625B5">
        <w:rPr>
          <w:rStyle w:val="FontStyle29"/>
          <w:sz w:val="25"/>
          <w:szCs w:val="25"/>
        </w:rPr>
        <w:t>8</w:t>
      </w:r>
      <w:r w:rsidR="00AB41BF" w:rsidRPr="00B625B5">
        <w:rPr>
          <w:rStyle w:val="FontStyle29"/>
          <w:sz w:val="25"/>
          <w:szCs w:val="25"/>
        </w:rPr>
        <w:t xml:space="preserve"> года</w:t>
      </w:r>
      <w:r w:rsidR="00313EDD" w:rsidRPr="00B625B5">
        <w:rPr>
          <w:rStyle w:val="FontStyle29"/>
          <w:sz w:val="25"/>
          <w:szCs w:val="25"/>
        </w:rPr>
        <w:t xml:space="preserve">, </w:t>
      </w:r>
      <w:r w:rsidR="00313EDD" w:rsidRPr="00B625B5">
        <w:rPr>
          <w:sz w:val="25"/>
          <w:szCs w:val="25"/>
        </w:rPr>
        <w:t xml:space="preserve">поручением </w:t>
      </w:r>
      <w:r w:rsidR="00544DAF" w:rsidRPr="00B625B5">
        <w:rPr>
          <w:sz w:val="25"/>
          <w:szCs w:val="25"/>
        </w:rPr>
        <w:t xml:space="preserve">председателя Контрольно-счетной палаты </w:t>
      </w:r>
      <w:r w:rsidR="00BB6ED6" w:rsidRPr="00B625B5">
        <w:rPr>
          <w:rStyle w:val="FontStyle29"/>
          <w:sz w:val="25"/>
          <w:szCs w:val="25"/>
        </w:rPr>
        <w:t>муниципального образования</w:t>
      </w:r>
      <w:r w:rsidR="00313EDD" w:rsidRPr="00B625B5">
        <w:rPr>
          <w:sz w:val="25"/>
          <w:szCs w:val="25"/>
        </w:rPr>
        <w:t xml:space="preserve"> «Тулунский район» от </w:t>
      </w:r>
      <w:r w:rsidR="004609A0" w:rsidRPr="00B625B5">
        <w:rPr>
          <w:sz w:val="25"/>
          <w:szCs w:val="25"/>
        </w:rPr>
        <w:t>0</w:t>
      </w:r>
      <w:r w:rsidR="00B625B5" w:rsidRPr="00B625B5">
        <w:rPr>
          <w:sz w:val="25"/>
          <w:szCs w:val="25"/>
        </w:rPr>
        <w:t>5</w:t>
      </w:r>
      <w:r w:rsidR="00313EDD" w:rsidRPr="00B625B5">
        <w:rPr>
          <w:sz w:val="25"/>
          <w:szCs w:val="25"/>
        </w:rPr>
        <w:t>.0</w:t>
      </w:r>
      <w:r w:rsidR="00C459C9" w:rsidRPr="00B625B5">
        <w:rPr>
          <w:sz w:val="25"/>
          <w:szCs w:val="25"/>
        </w:rPr>
        <w:t>4</w:t>
      </w:r>
      <w:r w:rsidR="00313EDD" w:rsidRPr="00B625B5">
        <w:rPr>
          <w:sz w:val="25"/>
          <w:szCs w:val="25"/>
        </w:rPr>
        <w:t>.201</w:t>
      </w:r>
      <w:r w:rsidR="00B625B5" w:rsidRPr="00B625B5">
        <w:rPr>
          <w:sz w:val="25"/>
          <w:szCs w:val="25"/>
        </w:rPr>
        <w:t>8</w:t>
      </w:r>
      <w:r w:rsidR="00313EDD" w:rsidRPr="00B625B5">
        <w:rPr>
          <w:sz w:val="25"/>
          <w:szCs w:val="25"/>
        </w:rPr>
        <w:t>г. №</w:t>
      </w:r>
      <w:r w:rsidR="00BB6ED6" w:rsidRPr="00B625B5">
        <w:rPr>
          <w:sz w:val="25"/>
          <w:szCs w:val="25"/>
        </w:rPr>
        <w:t>2</w:t>
      </w:r>
      <w:r w:rsidR="00B625B5" w:rsidRPr="00B625B5">
        <w:rPr>
          <w:sz w:val="25"/>
          <w:szCs w:val="25"/>
        </w:rPr>
        <w:t>0</w:t>
      </w:r>
      <w:r w:rsidR="005C0AFC" w:rsidRPr="00B625B5">
        <w:rPr>
          <w:sz w:val="25"/>
          <w:szCs w:val="25"/>
        </w:rPr>
        <w:t xml:space="preserve">, с учетом результатов внешней проверки бюджетной отчетности главного администратора бюджетных средств бюджета </w:t>
      </w:r>
      <w:r w:rsidR="00BB6ED6" w:rsidRPr="00B625B5">
        <w:rPr>
          <w:sz w:val="25"/>
          <w:szCs w:val="25"/>
        </w:rPr>
        <w:t>Будагов</w:t>
      </w:r>
      <w:r w:rsidR="005C0AFC" w:rsidRPr="00B625B5">
        <w:rPr>
          <w:sz w:val="25"/>
          <w:szCs w:val="25"/>
        </w:rPr>
        <w:t>ского муниципального образования за 201</w:t>
      </w:r>
      <w:r w:rsidR="00B625B5" w:rsidRPr="00B625B5">
        <w:rPr>
          <w:sz w:val="25"/>
          <w:szCs w:val="25"/>
        </w:rPr>
        <w:t>7</w:t>
      </w:r>
      <w:r w:rsidR="005C0AFC" w:rsidRPr="00B625B5">
        <w:rPr>
          <w:sz w:val="25"/>
          <w:szCs w:val="25"/>
        </w:rPr>
        <w:t xml:space="preserve"> год</w:t>
      </w:r>
      <w:r w:rsidR="001536B7" w:rsidRPr="00B625B5">
        <w:rPr>
          <w:sz w:val="25"/>
          <w:szCs w:val="25"/>
        </w:rPr>
        <w:t xml:space="preserve"> – Администрации Будаговского сельского поселения</w:t>
      </w:r>
      <w:r w:rsidR="005C0AFC" w:rsidRPr="00B625B5">
        <w:rPr>
          <w:sz w:val="25"/>
          <w:szCs w:val="25"/>
        </w:rPr>
        <w:t xml:space="preserve"> (акт №</w:t>
      </w:r>
      <w:r w:rsidR="00BB6ED6" w:rsidRPr="00B625B5">
        <w:rPr>
          <w:sz w:val="25"/>
          <w:szCs w:val="25"/>
        </w:rPr>
        <w:t>1</w:t>
      </w:r>
      <w:r w:rsidR="00B625B5" w:rsidRPr="00B625B5">
        <w:rPr>
          <w:sz w:val="25"/>
          <w:szCs w:val="25"/>
        </w:rPr>
        <w:t>3</w:t>
      </w:r>
      <w:r w:rsidR="00BB6ED6" w:rsidRPr="00B625B5">
        <w:rPr>
          <w:sz w:val="25"/>
          <w:szCs w:val="25"/>
        </w:rPr>
        <w:t>/8</w:t>
      </w:r>
      <w:r w:rsidR="005C0AFC" w:rsidRPr="00B625B5">
        <w:rPr>
          <w:sz w:val="25"/>
          <w:szCs w:val="25"/>
        </w:rPr>
        <w:t xml:space="preserve">-а от </w:t>
      </w:r>
      <w:r w:rsidR="00BB6ED6" w:rsidRPr="00B625B5">
        <w:rPr>
          <w:sz w:val="25"/>
          <w:szCs w:val="25"/>
        </w:rPr>
        <w:t>29 марта</w:t>
      </w:r>
      <w:r w:rsidR="00B625B5" w:rsidRPr="00B625B5">
        <w:rPr>
          <w:sz w:val="25"/>
          <w:szCs w:val="25"/>
        </w:rPr>
        <w:t xml:space="preserve"> – 02 апреля</w:t>
      </w:r>
      <w:r w:rsidR="005C0AFC" w:rsidRPr="00B625B5">
        <w:rPr>
          <w:sz w:val="25"/>
          <w:szCs w:val="25"/>
        </w:rPr>
        <w:t xml:space="preserve"> 201</w:t>
      </w:r>
      <w:r w:rsidR="00B625B5" w:rsidRPr="00B625B5">
        <w:rPr>
          <w:sz w:val="25"/>
          <w:szCs w:val="25"/>
        </w:rPr>
        <w:t>8</w:t>
      </w:r>
      <w:r w:rsidR="005C0AFC" w:rsidRPr="00B625B5">
        <w:rPr>
          <w:sz w:val="25"/>
          <w:szCs w:val="25"/>
        </w:rPr>
        <w:t xml:space="preserve">г.). </w:t>
      </w:r>
    </w:p>
    <w:p w:rsidR="00433A17" w:rsidRPr="00B625B5" w:rsidRDefault="00433A17" w:rsidP="00433A17">
      <w:pPr>
        <w:jc w:val="both"/>
        <w:rPr>
          <w:sz w:val="25"/>
          <w:szCs w:val="25"/>
        </w:rPr>
      </w:pPr>
      <w:r w:rsidRPr="00B625B5">
        <w:rPr>
          <w:sz w:val="25"/>
          <w:szCs w:val="25"/>
        </w:rPr>
        <w:t xml:space="preserve">           В ходе проверки использованы и проанализированы нормативные правовые акты Российской Федерации и Иркутской области, </w:t>
      </w:r>
      <w:r w:rsidR="00050246" w:rsidRPr="00B625B5">
        <w:rPr>
          <w:sz w:val="25"/>
          <w:szCs w:val="25"/>
        </w:rPr>
        <w:t xml:space="preserve">муниципальные </w:t>
      </w:r>
      <w:r w:rsidRPr="00B625B5">
        <w:rPr>
          <w:sz w:val="25"/>
          <w:szCs w:val="25"/>
        </w:rPr>
        <w:t xml:space="preserve">правовые акты МО «Тулунский район», </w:t>
      </w:r>
      <w:r w:rsidR="0076629D" w:rsidRPr="00B625B5">
        <w:rPr>
          <w:sz w:val="25"/>
          <w:szCs w:val="25"/>
        </w:rPr>
        <w:t>муниципальные</w:t>
      </w:r>
      <w:r w:rsidRPr="00B625B5">
        <w:rPr>
          <w:sz w:val="25"/>
          <w:szCs w:val="25"/>
        </w:rPr>
        <w:t xml:space="preserve"> акты </w:t>
      </w:r>
      <w:r w:rsidR="004609A0" w:rsidRPr="00B625B5">
        <w:rPr>
          <w:sz w:val="25"/>
          <w:szCs w:val="25"/>
        </w:rPr>
        <w:t xml:space="preserve">Будаговского </w:t>
      </w:r>
      <w:r w:rsidRPr="00B625B5">
        <w:rPr>
          <w:sz w:val="25"/>
          <w:szCs w:val="25"/>
        </w:rPr>
        <w:t>муниципального образования</w:t>
      </w:r>
      <w:r w:rsidR="00663F27">
        <w:rPr>
          <w:sz w:val="25"/>
          <w:szCs w:val="25"/>
        </w:rPr>
        <w:t xml:space="preserve"> </w:t>
      </w:r>
      <w:r w:rsidR="00663F27" w:rsidRPr="00B625B5">
        <w:rPr>
          <w:sz w:val="25"/>
          <w:szCs w:val="25"/>
        </w:rPr>
        <w:t>по теме проверки</w:t>
      </w:r>
      <w:r w:rsidRPr="00B625B5">
        <w:rPr>
          <w:sz w:val="25"/>
          <w:szCs w:val="25"/>
        </w:rPr>
        <w:t xml:space="preserve">, бухгалтерские, организационно-распорядительные документы, информационно-аналитические материалы, предоставленные объектом проверки. </w:t>
      </w:r>
    </w:p>
    <w:p w:rsidR="00796A17" w:rsidRPr="00B625B5" w:rsidRDefault="00E42FD9" w:rsidP="00E42FD9">
      <w:pPr>
        <w:tabs>
          <w:tab w:val="left" w:pos="709"/>
          <w:tab w:val="left" w:pos="1080"/>
        </w:tabs>
        <w:ind w:firstLine="180"/>
        <w:jc w:val="both"/>
        <w:rPr>
          <w:sz w:val="25"/>
          <w:szCs w:val="25"/>
        </w:rPr>
      </w:pPr>
      <w:r w:rsidRPr="00B625B5">
        <w:rPr>
          <w:sz w:val="25"/>
          <w:szCs w:val="25"/>
        </w:rPr>
        <w:tab/>
        <w:t xml:space="preserve">В ходе проверки использованы нормативные правовые акты, регулирующие бюджетный процесс и бюджетные правоотношения в Иркутской области, в Тулунском муниципальном районе и в </w:t>
      </w:r>
      <w:r w:rsidR="004609A0" w:rsidRPr="00B625B5">
        <w:rPr>
          <w:sz w:val="25"/>
          <w:szCs w:val="25"/>
        </w:rPr>
        <w:t>Будаговском</w:t>
      </w:r>
      <w:r w:rsidRPr="00B625B5">
        <w:rPr>
          <w:sz w:val="25"/>
          <w:szCs w:val="25"/>
        </w:rPr>
        <w:t xml:space="preserve"> муниципальном образовании.         </w:t>
      </w:r>
    </w:p>
    <w:p w:rsidR="00796A17" w:rsidRDefault="00796A17" w:rsidP="00796A17">
      <w:pPr>
        <w:tabs>
          <w:tab w:val="left" w:pos="709"/>
          <w:tab w:val="left" w:pos="1080"/>
        </w:tabs>
        <w:jc w:val="both"/>
        <w:rPr>
          <w:sz w:val="25"/>
          <w:szCs w:val="25"/>
        </w:rPr>
      </w:pPr>
      <w:r w:rsidRPr="00B625B5">
        <w:rPr>
          <w:sz w:val="25"/>
          <w:szCs w:val="25"/>
        </w:rPr>
        <w:t xml:space="preserve">  </w:t>
      </w:r>
      <w:r w:rsidRPr="00B625B5">
        <w:rPr>
          <w:sz w:val="25"/>
          <w:szCs w:val="25"/>
        </w:rPr>
        <w:tab/>
        <w:t xml:space="preserve">Выборочной проверке подверглись плановые расчеты показателей отдельных разделов бюджета, а также бюджетных смет </w:t>
      </w:r>
      <w:r w:rsidR="00050246" w:rsidRPr="00B625B5">
        <w:rPr>
          <w:sz w:val="25"/>
          <w:szCs w:val="25"/>
        </w:rPr>
        <w:t xml:space="preserve">казенных учреждений </w:t>
      </w:r>
      <w:r w:rsidR="00174B16" w:rsidRPr="00B625B5">
        <w:rPr>
          <w:sz w:val="25"/>
          <w:szCs w:val="25"/>
        </w:rPr>
        <w:t xml:space="preserve">Будаговского </w:t>
      </w:r>
      <w:r w:rsidRPr="00B625B5">
        <w:rPr>
          <w:sz w:val="25"/>
          <w:szCs w:val="25"/>
        </w:rPr>
        <w:t xml:space="preserve">муниципального образования, ряд финансовых, бухгалтерских, информационных и отчетных документов по организации бюджетного процесса в поселении, формированию и исполнению бюджета поселения. В ходе проверки проанализирована нормативная правовая база по организации бюджетного процесса в </w:t>
      </w:r>
      <w:r w:rsidR="00174B16" w:rsidRPr="00B625B5">
        <w:rPr>
          <w:sz w:val="25"/>
          <w:szCs w:val="25"/>
        </w:rPr>
        <w:t xml:space="preserve">Будаговском </w:t>
      </w:r>
      <w:r w:rsidRPr="00B625B5">
        <w:rPr>
          <w:sz w:val="25"/>
          <w:szCs w:val="25"/>
        </w:rPr>
        <w:t>муниципальном образовании, проведён анализ общих характеристик бюджета поселения, а также полноты и достоверности данных годового отче</w:t>
      </w:r>
      <w:r w:rsidR="00C459C9" w:rsidRPr="00B625B5">
        <w:rPr>
          <w:sz w:val="25"/>
          <w:szCs w:val="25"/>
        </w:rPr>
        <w:t>та об исполнении бюджета за 201</w:t>
      </w:r>
      <w:r w:rsidR="00B625B5">
        <w:rPr>
          <w:sz w:val="25"/>
          <w:szCs w:val="25"/>
        </w:rPr>
        <w:t>7</w:t>
      </w:r>
      <w:r w:rsidRPr="00B625B5">
        <w:rPr>
          <w:sz w:val="25"/>
          <w:szCs w:val="25"/>
        </w:rPr>
        <w:t xml:space="preserve"> год.</w:t>
      </w:r>
    </w:p>
    <w:p w:rsidR="00E90F95" w:rsidRPr="00B625B5" w:rsidRDefault="00E90F95" w:rsidP="00796A17">
      <w:pPr>
        <w:tabs>
          <w:tab w:val="left" w:pos="709"/>
          <w:tab w:val="left" w:pos="1080"/>
        </w:tabs>
        <w:jc w:val="both"/>
        <w:rPr>
          <w:sz w:val="25"/>
          <w:szCs w:val="25"/>
        </w:rPr>
      </w:pPr>
    </w:p>
    <w:p w:rsidR="0081000C" w:rsidRPr="00FC43A3" w:rsidRDefault="0081000C" w:rsidP="00433A17">
      <w:pPr>
        <w:jc w:val="both"/>
        <w:rPr>
          <w:b/>
          <w:sz w:val="25"/>
          <w:szCs w:val="25"/>
        </w:rPr>
      </w:pPr>
    </w:p>
    <w:p w:rsidR="00433A17" w:rsidRDefault="001D648E" w:rsidP="0081000C">
      <w:pPr>
        <w:pStyle w:val="Style6"/>
        <w:widowControl/>
        <w:spacing w:line="298" w:lineRule="exact"/>
        <w:ind w:firstLine="533"/>
        <w:jc w:val="center"/>
        <w:rPr>
          <w:rStyle w:val="FontStyle29"/>
          <w:b/>
          <w:sz w:val="25"/>
          <w:szCs w:val="25"/>
        </w:rPr>
      </w:pPr>
      <w:r>
        <w:rPr>
          <w:rStyle w:val="FontStyle29"/>
          <w:b/>
          <w:sz w:val="25"/>
          <w:szCs w:val="25"/>
        </w:rPr>
        <w:lastRenderedPageBreak/>
        <w:t xml:space="preserve">Анализ нормативно – правовых документов муниципального образования по вопросам составления, рассмотрения, утверждения и исполнения бюджета </w:t>
      </w:r>
      <w:r w:rsidR="00174B16" w:rsidRPr="00174B16">
        <w:rPr>
          <w:b/>
          <w:sz w:val="25"/>
          <w:szCs w:val="25"/>
        </w:rPr>
        <w:t>Будаговского</w:t>
      </w:r>
      <w:r w:rsidR="00174B16">
        <w:rPr>
          <w:rStyle w:val="FontStyle29"/>
          <w:b/>
          <w:sz w:val="25"/>
          <w:szCs w:val="25"/>
        </w:rPr>
        <w:t xml:space="preserve"> </w:t>
      </w:r>
      <w:r>
        <w:rPr>
          <w:rStyle w:val="FontStyle29"/>
          <w:b/>
          <w:sz w:val="25"/>
          <w:szCs w:val="25"/>
        </w:rPr>
        <w:t xml:space="preserve">муниципального образования, их соответствие </w:t>
      </w:r>
      <w:r w:rsidR="003965EF">
        <w:rPr>
          <w:rStyle w:val="FontStyle29"/>
          <w:b/>
          <w:sz w:val="25"/>
          <w:szCs w:val="25"/>
        </w:rPr>
        <w:t>ф</w:t>
      </w:r>
      <w:r>
        <w:rPr>
          <w:rStyle w:val="FontStyle29"/>
          <w:b/>
          <w:sz w:val="25"/>
          <w:szCs w:val="25"/>
        </w:rPr>
        <w:t>едеральному</w:t>
      </w:r>
      <w:r w:rsidR="003965EF">
        <w:rPr>
          <w:rStyle w:val="FontStyle29"/>
          <w:b/>
          <w:sz w:val="25"/>
          <w:szCs w:val="25"/>
        </w:rPr>
        <w:t xml:space="preserve">, </w:t>
      </w:r>
      <w:r>
        <w:rPr>
          <w:rStyle w:val="FontStyle29"/>
          <w:b/>
          <w:sz w:val="25"/>
          <w:szCs w:val="25"/>
        </w:rPr>
        <w:t xml:space="preserve"> областному </w:t>
      </w:r>
      <w:r w:rsidR="003965EF">
        <w:rPr>
          <w:rStyle w:val="FontStyle29"/>
          <w:b/>
          <w:sz w:val="25"/>
          <w:szCs w:val="25"/>
        </w:rPr>
        <w:t xml:space="preserve">и муниципальному </w:t>
      </w:r>
      <w:r>
        <w:rPr>
          <w:rStyle w:val="FontStyle29"/>
          <w:b/>
          <w:sz w:val="25"/>
          <w:szCs w:val="25"/>
        </w:rPr>
        <w:t>законодательству.</w:t>
      </w:r>
    </w:p>
    <w:p w:rsidR="00771B5F" w:rsidRDefault="00771B5F" w:rsidP="00771B5F">
      <w:pPr>
        <w:pStyle w:val="Style6"/>
        <w:widowControl/>
        <w:spacing w:line="298" w:lineRule="exact"/>
        <w:ind w:firstLine="533"/>
        <w:rPr>
          <w:rStyle w:val="FontStyle29"/>
          <w:b/>
          <w:sz w:val="25"/>
          <w:szCs w:val="25"/>
        </w:rPr>
      </w:pPr>
    </w:p>
    <w:p w:rsidR="00621B80" w:rsidRPr="00A5618F" w:rsidRDefault="00771B5F" w:rsidP="007044B8">
      <w:pPr>
        <w:pStyle w:val="Style6"/>
        <w:widowControl/>
        <w:spacing w:line="298" w:lineRule="exact"/>
        <w:ind w:firstLine="533"/>
        <w:rPr>
          <w:rStyle w:val="FontStyle29"/>
          <w:sz w:val="25"/>
          <w:szCs w:val="25"/>
        </w:rPr>
      </w:pPr>
      <w:r w:rsidRPr="005C0AFC">
        <w:rPr>
          <w:rStyle w:val="FontStyle29"/>
          <w:b/>
          <w:sz w:val="25"/>
          <w:szCs w:val="25"/>
        </w:rPr>
        <w:tab/>
      </w:r>
      <w:r w:rsidR="00174B16" w:rsidRPr="00A5618F">
        <w:rPr>
          <w:sz w:val="25"/>
          <w:szCs w:val="25"/>
        </w:rPr>
        <w:t>Будаговско</w:t>
      </w:r>
      <w:r w:rsidR="004F6D7E" w:rsidRPr="00A5618F">
        <w:rPr>
          <w:sz w:val="25"/>
          <w:szCs w:val="25"/>
        </w:rPr>
        <w:t>е</w:t>
      </w:r>
      <w:r w:rsidR="00174B16" w:rsidRPr="00A5618F">
        <w:rPr>
          <w:rStyle w:val="FontStyle29"/>
          <w:sz w:val="25"/>
          <w:szCs w:val="25"/>
        </w:rPr>
        <w:t xml:space="preserve"> </w:t>
      </w:r>
      <w:r w:rsidRPr="00A5618F">
        <w:rPr>
          <w:rStyle w:val="FontStyle29"/>
          <w:sz w:val="25"/>
          <w:szCs w:val="25"/>
        </w:rPr>
        <w:t>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3F68DD" w:rsidRPr="00A5618F">
        <w:rPr>
          <w:rStyle w:val="FontStyle29"/>
          <w:sz w:val="25"/>
          <w:szCs w:val="25"/>
        </w:rPr>
        <w:t xml:space="preserve"> </w:t>
      </w:r>
      <w:r w:rsidRPr="00A5618F">
        <w:rPr>
          <w:rStyle w:val="FontStyle29"/>
          <w:sz w:val="25"/>
          <w:szCs w:val="25"/>
        </w:rPr>
        <w:t>Тулунского района Иркутской области».</w:t>
      </w:r>
    </w:p>
    <w:p w:rsidR="00052C7F" w:rsidRPr="008D2AFE" w:rsidRDefault="008410DF" w:rsidP="008410DF">
      <w:pPr>
        <w:pStyle w:val="Style6"/>
        <w:widowControl/>
        <w:spacing w:line="298" w:lineRule="exact"/>
        <w:ind w:firstLine="533"/>
        <w:rPr>
          <w:sz w:val="25"/>
          <w:szCs w:val="25"/>
        </w:rPr>
      </w:pPr>
      <w:r w:rsidRPr="008D2AFE">
        <w:rPr>
          <w:rStyle w:val="FontStyle29"/>
          <w:sz w:val="25"/>
          <w:szCs w:val="25"/>
        </w:rPr>
        <w:tab/>
        <w:t xml:space="preserve">Социально – экономическое развитие Будаговского сельского поселения определяется совокупностью внешних и внутренних условий, одним из которых является демографическая ситуация. </w:t>
      </w:r>
      <w:r w:rsidR="00174B16" w:rsidRPr="008D2AFE">
        <w:rPr>
          <w:sz w:val="25"/>
          <w:szCs w:val="25"/>
        </w:rPr>
        <w:t xml:space="preserve">Будаговское </w:t>
      </w:r>
      <w:r w:rsidR="002251C6" w:rsidRPr="008D2AFE">
        <w:rPr>
          <w:sz w:val="25"/>
          <w:szCs w:val="25"/>
        </w:rPr>
        <w:t>сельско</w:t>
      </w:r>
      <w:r w:rsidR="00052C7F" w:rsidRPr="008D2AFE">
        <w:rPr>
          <w:sz w:val="25"/>
          <w:szCs w:val="25"/>
        </w:rPr>
        <w:t>е поселение</w:t>
      </w:r>
      <w:r w:rsidR="00B95077" w:rsidRPr="008D2AFE">
        <w:rPr>
          <w:sz w:val="25"/>
          <w:szCs w:val="25"/>
        </w:rPr>
        <w:t xml:space="preserve"> </w:t>
      </w:r>
      <w:r w:rsidR="00052C7F" w:rsidRPr="008D2AFE">
        <w:rPr>
          <w:sz w:val="25"/>
          <w:szCs w:val="25"/>
        </w:rPr>
        <w:t xml:space="preserve">включает в себя </w:t>
      </w:r>
      <w:r w:rsidR="00351832" w:rsidRPr="008D2AFE">
        <w:rPr>
          <w:sz w:val="25"/>
          <w:szCs w:val="25"/>
        </w:rPr>
        <w:t>7 населенных</w:t>
      </w:r>
      <w:r w:rsidR="00052C7F" w:rsidRPr="008D2AFE">
        <w:rPr>
          <w:sz w:val="25"/>
          <w:szCs w:val="25"/>
        </w:rPr>
        <w:t xml:space="preserve"> пункт</w:t>
      </w:r>
      <w:r w:rsidR="00351832" w:rsidRPr="008D2AFE">
        <w:rPr>
          <w:sz w:val="25"/>
          <w:szCs w:val="25"/>
        </w:rPr>
        <w:t>ов</w:t>
      </w:r>
      <w:r w:rsidRPr="008D2AFE">
        <w:rPr>
          <w:sz w:val="25"/>
          <w:szCs w:val="25"/>
        </w:rPr>
        <w:t>. Постоянная численность</w:t>
      </w:r>
      <w:r w:rsidR="002251C6" w:rsidRPr="008D2AFE">
        <w:rPr>
          <w:sz w:val="25"/>
          <w:szCs w:val="25"/>
        </w:rPr>
        <w:t xml:space="preserve"> населения </w:t>
      </w:r>
      <w:r w:rsidRPr="008D2AFE">
        <w:rPr>
          <w:sz w:val="25"/>
          <w:szCs w:val="25"/>
        </w:rPr>
        <w:t>на 01.01.201</w:t>
      </w:r>
      <w:r w:rsidR="000F39A2" w:rsidRPr="008D2AFE">
        <w:rPr>
          <w:sz w:val="25"/>
          <w:szCs w:val="25"/>
        </w:rPr>
        <w:t>8</w:t>
      </w:r>
      <w:r w:rsidRPr="008D2AFE">
        <w:rPr>
          <w:sz w:val="25"/>
          <w:szCs w:val="25"/>
        </w:rPr>
        <w:t xml:space="preserve">г. составила </w:t>
      </w:r>
      <w:r w:rsidR="00351832" w:rsidRPr="008D2AFE">
        <w:rPr>
          <w:sz w:val="25"/>
          <w:szCs w:val="25"/>
        </w:rPr>
        <w:t>18</w:t>
      </w:r>
      <w:r w:rsidRPr="008D2AFE">
        <w:rPr>
          <w:sz w:val="25"/>
          <w:szCs w:val="25"/>
        </w:rPr>
        <w:t>35</w:t>
      </w:r>
      <w:r w:rsidR="002251C6" w:rsidRPr="008D2AFE">
        <w:rPr>
          <w:sz w:val="25"/>
          <w:szCs w:val="25"/>
        </w:rPr>
        <w:t xml:space="preserve"> чел.</w:t>
      </w:r>
      <w:r w:rsidR="00CE4756" w:rsidRPr="008D2AFE">
        <w:rPr>
          <w:sz w:val="25"/>
          <w:szCs w:val="25"/>
        </w:rPr>
        <w:t xml:space="preserve"> П</w:t>
      </w:r>
      <w:r w:rsidRPr="008D2AFE">
        <w:rPr>
          <w:sz w:val="25"/>
          <w:szCs w:val="25"/>
        </w:rPr>
        <w:t>о сравнению с 201</w:t>
      </w:r>
      <w:r w:rsidR="000F39A2" w:rsidRPr="008D2AFE">
        <w:rPr>
          <w:sz w:val="25"/>
          <w:szCs w:val="25"/>
        </w:rPr>
        <w:t>6</w:t>
      </w:r>
      <w:r w:rsidRPr="008D2AFE">
        <w:rPr>
          <w:sz w:val="25"/>
          <w:szCs w:val="25"/>
        </w:rPr>
        <w:t xml:space="preserve"> годом численность не изменилась.</w:t>
      </w:r>
      <w:r w:rsidR="00052C7F" w:rsidRPr="008D2AFE">
        <w:rPr>
          <w:sz w:val="25"/>
          <w:szCs w:val="25"/>
        </w:rPr>
        <w:t xml:space="preserve"> </w:t>
      </w:r>
      <w:r w:rsidR="00F12572" w:rsidRPr="008D2AFE">
        <w:rPr>
          <w:sz w:val="25"/>
          <w:szCs w:val="25"/>
        </w:rPr>
        <w:t>Среднесписочная численность работающих</w:t>
      </w:r>
      <w:r w:rsidR="000F39A2" w:rsidRPr="008D2AFE">
        <w:rPr>
          <w:sz w:val="25"/>
          <w:szCs w:val="25"/>
        </w:rPr>
        <w:t xml:space="preserve"> </w:t>
      </w:r>
      <w:r w:rsidR="00F12572" w:rsidRPr="008D2AFE">
        <w:rPr>
          <w:sz w:val="25"/>
          <w:szCs w:val="25"/>
        </w:rPr>
        <w:t>составляет 314 чел.</w:t>
      </w:r>
      <w:r w:rsidR="00B54024" w:rsidRPr="008D2AFE">
        <w:rPr>
          <w:sz w:val="25"/>
          <w:szCs w:val="25"/>
        </w:rPr>
        <w:t xml:space="preserve"> </w:t>
      </w:r>
      <w:r w:rsidR="00EC75FF">
        <w:rPr>
          <w:sz w:val="25"/>
          <w:szCs w:val="25"/>
        </w:rPr>
        <w:t>Население работает в сфере образования, торговли, сельском хозяйстве и бюджетных организациях, расположенных на территории поселения.</w:t>
      </w:r>
    </w:p>
    <w:p w:rsidR="00CE4756" w:rsidRPr="00F85F03" w:rsidRDefault="00CE4756" w:rsidP="008410DF">
      <w:pPr>
        <w:pStyle w:val="Style6"/>
        <w:widowControl/>
        <w:spacing w:line="298" w:lineRule="exact"/>
        <w:ind w:firstLine="533"/>
        <w:rPr>
          <w:sz w:val="25"/>
          <w:szCs w:val="25"/>
        </w:rPr>
      </w:pPr>
      <w:r w:rsidRPr="00F85F03">
        <w:rPr>
          <w:sz w:val="25"/>
          <w:szCs w:val="25"/>
        </w:rPr>
        <w:tab/>
      </w:r>
      <w:r w:rsidR="000F39A2" w:rsidRPr="00F85F03">
        <w:rPr>
          <w:sz w:val="25"/>
          <w:szCs w:val="25"/>
        </w:rPr>
        <w:t xml:space="preserve">Промышленное производство на территории сельского поселения отсутствует. </w:t>
      </w:r>
      <w:r w:rsidRPr="00F85F03">
        <w:rPr>
          <w:sz w:val="25"/>
          <w:szCs w:val="25"/>
        </w:rPr>
        <w:t xml:space="preserve">Сельское хозяйство Будаговского сельского поселения представлено личными подсобными хозяйствами и КФХ. </w:t>
      </w:r>
      <w:r w:rsidR="000F39A2" w:rsidRPr="00F85F03">
        <w:rPr>
          <w:sz w:val="25"/>
          <w:szCs w:val="25"/>
        </w:rPr>
        <w:t>Крестьянско – фермерские хозяйства представляют 6 индивидуальных предпринимателей: КФХ «</w:t>
      </w:r>
      <w:r w:rsidR="00FF09AF" w:rsidRPr="00F85F03">
        <w:rPr>
          <w:sz w:val="25"/>
          <w:szCs w:val="25"/>
        </w:rPr>
        <w:t>Лысенко С.К.», КФХ «Тюков В.Ю.», КФХ «Тюков А.Ю.», КФХ «Шевцов А.М.», КФХ «Телешев С.М.», КФХ «Морозов П.И.» и КФХ «Абаев».</w:t>
      </w:r>
      <w:r w:rsidR="000F39A2" w:rsidRPr="00F85F03">
        <w:rPr>
          <w:sz w:val="25"/>
          <w:szCs w:val="25"/>
        </w:rPr>
        <w:t xml:space="preserve"> </w:t>
      </w:r>
      <w:r w:rsidR="00245BBF">
        <w:rPr>
          <w:sz w:val="25"/>
          <w:szCs w:val="25"/>
        </w:rPr>
        <w:t>Т</w:t>
      </w:r>
      <w:r w:rsidRPr="00F85F03">
        <w:rPr>
          <w:sz w:val="25"/>
          <w:szCs w:val="25"/>
        </w:rPr>
        <w:t>ерритори</w:t>
      </w:r>
      <w:r w:rsidR="00245BBF">
        <w:rPr>
          <w:sz w:val="25"/>
          <w:szCs w:val="25"/>
        </w:rPr>
        <w:t>ю</w:t>
      </w:r>
      <w:r w:rsidRPr="00F85F03">
        <w:rPr>
          <w:sz w:val="25"/>
          <w:szCs w:val="25"/>
        </w:rPr>
        <w:t xml:space="preserve"> поселения </w:t>
      </w:r>
      <w:r w:rsidR="00245BBF">
        <w:rPr>
          <w:sz w:val="25"/>
          <w:szCs w:val="25"/>
        </w:rPr>
        <w:t>обслуживают</w:t>
      </w:r>
      <w:r w:rsidRPr="00F85F03">
        <w:rPr>
          <w:sz w:val="25"/>
          <w:szCs w:val="25"/>
        </w:rPr>
        <w:t xml:space="preserve"> 2</w:t>
      </w:r>
      <w:r w:rsidR="00F85F03" w:rsidRPr="00F85F03">
        <w:rPr>
          <w:sz w:val="25"/>
          <w:szCs w:val="25"/>
        </w:rPr>
        <w:t>3</w:t>
      </w:r>
      <w:r w:rsidRPr="00F85F03">
        <w:rPr>
          <w:sz w:val="25"/>
          <w:szCs w:val="25"/>
        </w:rPr>
        <w:t xml:space="preserve"> </w:t>
      </w:r>
      <w:r w:rsidR="00245BBF">
        <w:rPr>
          <w:sz w:val="25"/>
          <w:szCs w:val="25"/>
        </w:rPr>
        <w:t>магазина товаров повседневного спроса</w:t>
      </w:r>
      <w:r w:rsidRPr="00F85F03">
        <w:rPr>
          <w:sz w:val="25"/>
          <w:szCs w:val="25"/>
        </w:rPr>
        <w:t xml:space="preserve">. </w:t>
      </w:r>
    </w:p>
    <w:p w:rsidR="002251C6" w:rsidRPr="00812C6C" w:rsidRDefault="00AB3988" w:rsidP="00325E67">
      <w:pPr>
        <w:tabs>
          <w:tab w:val="left" w:pos="709"/>
          <w:tab w:val="left" w:pos="1080"/>
        </w:tabs>
        <w:jc w:val="both"/>
        <w:rPr>
          <w:sz w:val="25"/>
          <w:szCs w:val="25"/>
        </w:rPr>
      </w:pPr>
      <w:r w:rsidRPr="00812C6C">
        <w:rPr>
          <w:sz w:val="25"/>
          <w:szCs w:val="25"/>
        </w:rPr>
        <w:tab/>
      </w:r>
      <w:r w:rsidR="002241D8" w:rsidRPr="00812C6C">
        <w:rPr>
          <w:sz w:val="25"/>
          <w:szCs w:val="25"/>
        </w:rPr>
        <w:t>На территории сельского поселения рас</w:t>
      </w:r>
      <w:r w:rsidR="00E507FA" w:rsidRPr="00812C6C">
        <w:rPr>
          <w:sz w:val="25"/>
          <w:szCs w:val="25"/>
        </w:rPr>
        <w:t xml:space="preserve">положены </w:t>
      </w:r>
      <w:r w:rsidR="00052C7F" w:rsidRPr="00812C6C">
        <w:rPr>
          <w:sz w:val="25"/>
          <w:szCs w:val="25"/>
        </w:rPr>
        <w:t xml:space="preserve">средняя </w:t>
      </w:r>
      <w:r w:rsidR="00E507FA" w:rsidRPr="00812C6C">
        <w:rPr>
          <w:sz w:val="25"/>
          <w:szCs w:val="25"/>
        </w:rPr>
        <w:t>общеобразовательная школа</w:t>
      </w:r>
      <w:r w:rsidR="002241D8" w:rsidRPr="00812C6C">
        <w:rPr>
          <w:sz w:val="25"/>
          <w:szCs w:val="25"/>
        </w:rPr>
        <w:t xml:space="preserve"> в </w:t>
      </w:r>
      <w:r w:rsidR="0085304F" w:rsidRPr="00812C6C">
        <w:rPr>
          <w:sz w:val="25"/>
          <w:szCs w:val="25"/>
        </w:rPr>
        <w:t>с</w:t>
      </w:r>
      <w:r w:rsidR="002241D8" w:rsidRPr="00812C6C">
        <w:rPr>
          <w:sz w:val="25"/>
          <w:szCs w:val="25"/>
        </w:rPr>
        <w:t>.</w:t>
      </w:r>
      <w:r w:rsidR="00351832" w:rsidRPr="00812C6C">
        <w:rPr>
          <w:sz w:val="25"/>
          <w:szCs w:val="25"/>
        </w:rPr>
        <w:t>Будагово</w:t>
      </w:r>
      <w:r w:rsidR="002241D8" w:rsidRPr="00812C6C">
        <w:rPr>
          <w:sz w:val="25"/>
          <w:szCs w:val="25"/>
        </w:rPr>
        <w:t>,</w:t>
      </w:r>
      <w:r w:rsidR="00B95077" w:rsidRPr="00812C6C">
        <w:rPr>
          <w:sz w:val="25"/>
          <w:szCs w:val="25"/>
        </w:rPr>
        <w:t xml:space="preserve"> </w:t>
      </w:r>
      <w:r w:rsidR="00351832" w:rsidRPr="00812C6C">
        <w:rPr>
          <w:sz w:val="25"/>
          <w:szCs w:val="25"/>
        </w:rPr>
        <w:t xml:space="preserve">2 малокомплектных школы, </w:t>
      </w:r>
      <w:r w:rsidR="00B95077" w:rsidRPr="00812C6C">
        <w:rPr>
          <w:sz w:val="25"/>
          <w:szCs w:val="25"/>
        </w:rPr>
        <w:t xml:space="preserve">МКУК «КДЦ </w:t>
      </w:r>
      <w:r w:rsidR="00656243" w:rsidRPr="00812C6C">
        <w:rPr>
          <w:sz w:val="25"/>
          <w:szCs w:val="25"/>
        </w:rPr>
        <w:t>Будаговск</w:t>
      </w:r>
      <w:r w:rsidR="00B54024" w:rsidRPr="00812C6C">
        <w:rPr>
          <w:sz w:val="25"/>
          <w:szCs w:val="25"/>
        </w:rPr>
        <w:t>ого</w:t>
      </w:r>
      <w:r w:rsidR="00656243" w:rsidRPr="00812C6C">
        <w:rPr>
          <w:sz w:val="25"/>
          <w:szCs w:val="25"/>
        </w:rPr>
        <w:t xml:space="preserve"> МО</w:t>
      </w:r>
      <w:r w:rsidR="00B95077" w:rsidRPr="00812C6C">
        <w:rPr>
          <w:sz w:val="25"/>
          <w:szCs w:val="25"/>
        </w:rPr>
        <w:t xml:space="preserve">», </w:t>
      </w:r>
      <w:r w:rsidR="00656243" w:rsidRPr="00812C6C">
        <w:rPr>
          <w:sz w:val="25"/>
          <w:szCs w:val="25"/>
        </w:rPr>
        <w:t>3</w:t>
      </w:r>
      <w:r w:rsidR="003315DA" w:rsidRPr="00812C6C">
        <w:rPr>
          <w:sz w:val="25"/>
          <w:szCs w:val="25"/>
        </w:rPr>
        <w:t xml:space="preserve"> </w:t>
      </w:r>
      <w:r w:rsidR="00656243" w:rsidRPr="00812C6C">
        <w:rPr>
          <w:sz w:val="25"/>
          <w:szCs w:val="25"/>
        </w:rPr>
        <w:t>фельдшерско-акушерских</w:t>
      </w:r>
      <w:r w:rsidR="003315DA" w:rsidRPr="00812C6C">
        <w:rPr>
          <w:sz w:val="25"/>
          <w:szCs w:val="25"/>
        </w:rPr>
        <w:t xml:space="preserve"> пункт</w:t>
      </w:r>
      <w:r w:rsidR="00656243" w:rsidRPr="00812C6C">
        <w:rPr>
          <w:sz w:val="25"/>
          <w:szCs w:val="25"/>
        </w:rPr>
        <w:t>а</w:t>
      </w:r>
      <w:r w:rsidR="00E507FA" w:rsidRPr="00812C6C">
        <w:rPr>
          <w:sz w:val="25"/>
          <w:szCs w:val="25"/>
        </w:rPr>
        <w:t xml:space="preserve">, </w:t>
      </w:r>
      <w:r w:rsidR="00CE607D" w:rsidRPr="00812C6C">
        <w:rPr>
          <w:sz w:val="25"/>
          <w:szCs w:val="25"/>
        </w:rPr>
        <w:t>участковая больница</w:t>
      </w:r>
      <w:r w:rsidR="00656243" w:rsidRPr="00812C6C">
        <w:rPr>
          <w:sz w:val="25"/>
          <w:szCs w:val="25"/>
        </w:rPr>
        <w:t xml:space="preserve">, </w:t>
      </w:r>
      <w:r w:rsidR="003315DA" w:rsidRPr="00812C6C">
        <w:rPr>
          <w:sz w:val="25"/>
          <w:szCs w:val="25"/>
        </w:rPr>
        <w:t>1 дошкольное учреждение</w:t>
      </w:r>
      <w:r w:rsidR="00CE607D" w:rsidRPr="00812C6C">
        <w:rPr>
          <w:sz w:val="25"/>
          <w:szCs w:val="25"/>
        </w:rPr>
        <w:t xml:space="preserve"> МДОУ «Капелька»</w:t>
      </w:r>
      <w:r w:rsidR="00E507FA" w:rsidRPr="00812C6C">
        <w:rPr>
          <w:sz w:val="25"/>
          <w:szCs w:val="25"/>
        </w:rPr>
        <w:t xml:space="preserve">, </w:t>
      </w:r>
      <w:r w:rsidR="00B54024" w:rsidRPr="00812C6C">
        <w:rPr>
          <w:sz w:val="25"/>
          <w:szCs w:val="25"/>
        </w:rPr>
        <w:t>ФГУП «Почта России»</w:t>
      </w:r>
      <w:r w:rsidRPr="00812C6C">
        <w:rPr>
          <w:sz w:val="25"/>
          <w:szCs w:val="25"/>
        </w:rPr>
        <w:t>.</w:t>
      </w:r>
      <w:r w:rsidR="002241D8" w:rsidRPr="00812C6C">
        <w:rPr>
          <w:sz w:val="25"/>
          <w:szCs w:val="25"/>
        </w:rPr>
        <w:t xml:space="preserve"> </w:t>
      </w:r>
    </w:p>
    <w:p w:rsidR="00812C6C" w:rsidRPr="00812C6C" w:rsidRDefault="00B074BB" w:rsidP="00325E67">
      <w:pPr>
        <w:tabs>
          <w:tab w:val="left" w:pos="709"/>
          <w:tab w:val="left" w:pos="1080"/>
        </w:tabs>
        <w:jc w:val="both"/>
        <w:rPr>
          <w:sz w:val="25"/>
          <w:szCs w:val="25"/>
        </w:rPr>
      </w:pPr>
      <w:r w:rsidRPr="00812C6C">
        <w:rPr>
          <w:sz w:val="25"/>
          <w:szCs w:val="25"/>
        </w:rPr>
        <w:tab/>
        <w:t xml:space="preserve">Наибольший процент в доле занятых в экономике занимают работники образования 85 человек или 34,7% от занятых в экономике. Доля работников торговли в общей численности, занятых в экономике </w:t>
      </w:r>
      <w:r w:rsidR="00812C6C" w:rsidRPr="00812C6C">
        <w:rPr>
          <w:sz w:val="25"/>
          <w:szCs w:val="25"/>
        </w:rPr>
        <w:t>составляет 24,5%. Работники культуры в общей численности, занятых в экономике составляют 3,7%.</w:t>
      </w:r>
    </w:p>
    <w:p w:rsidR="00CB3FC8" w:rsidRPr="00C10FF0" w:rsidRDefault="00B074BB" w:rsidP="00325E67">
      <w:pPr>
        <w:tabs>
          <w:tab w:val="left" w:pos="709"/>
          <w:tab w:val="left" w:pos="1080"/>
        </w:tabs>
        <w:jc w:val="both"/>
        <w:rPr>
          <w:rStyle w:val="FontStyle29"/>
          <w:b/>
          <w:color w:val="auto"/>
          <w:sz w:val="25"/>
          <w:szCs w:val="25"/>
        </w:rPr>
      </w:pPr>
      <w:r>
        <w:rPr>
          <w:b/>
          <w:sz w:val="25"/>
          <w:szCs w:val="25"/>
        </w:rPr>
        <w:t xml:space="preserve"> </w:t>
      </w:r>
    </w:p>
    <w:p w:rsidR="00CA0F1B" w:rsidRPr="00301FCF" w:rsidRDefault="00CA0F1B" w:rsidP="00CA0F1B">
      <w:pPr>
        <w:tabs>
          <w:tab w:val="left" w:pos="709"/>
          <w:tab w:val="left" w:pos="1080"/>
        </w:tabs>
        <w:ind w:firstLine="180"/>
        <w:jc w:val="both"/>
        <w:rPr>
          <w:sz w:val="25"/>
          <w:szCs w:val="25"/>
        </w:rPr>
      </w:pPr>
      <w:r w:rsidRPr="00301FCF">
        <w:rPr>
          <w:sz w:val="25"/>
          <w:szCs w:val="25"/>
        </w:rPr>
        <w:tab/>
      </w:r>
      <w:r w:rsidR="00AC04D6" w:rsidRPr="00301FCF">
        <w:rPr>
          <w:rStyle w:val="FontStyle29"/>
          <w:sz w:val="25"/>
          <w:szCs w:val="25"/>
        </w:rPr>
        <w:t>В соответствии с</w:t>
      </w:r>
      <w:r w:rsidR="00281635" w:rsidRPr="00301FCF">
        <w:rPr>
          <w:rStyle w:val="FontStyle29"/>
          <w:sz w:val="25"/>
          <w:szCs w:val="25"/>
        </w:rPr>
        <w:t xml:space="preserve"> п.3</w:t>
      </w:r>
      <w:r w:rsidR="00AC04D6" w:rsidRPr="00301FCF">
        <w:rPr>
          <w:rStyle w:val="FontStyle29"/>
          <w:sz w:val="25"/>
          <w:szCs w:val="25"/>
        </w:rPr>
        <w:t xml:space="preserve"> ст.264.4</w:t>
      </w:r>
      <w:r w:rsidRPr="00301FCF">
        <w:rPr>
          <w:rStyle w:val="FontStyle29"/>
          <w:sz w:val="25"/>
          <w:szCs w:val="25"/>
        </w:rPr>
        <w:t xml:space="preserve"> Бюджетного кодекса РФ, </w:t>
      </w:r>
      <w:r w:rsidRPr="00301FCF">
        <w:rPr>
          <w:sz w:val="25"/>
          <w:szCs w:val="25"/>
        </w:rPr>
        <w:t xml:space="preserve">проект решения Думы  </w:t>
      </w:r>
      <w:r w:rsidR="00174B16" w:rsidRPr="00301FCF">
        <w:rPr>
          <w:sz w:val="25"/>
          <w:szCs w:val="25"/>
        </w:rPr>
        <w:t xml:space="preserve">Будаговского </w:t>
      </w:r>
      <w:r w:rsidRPr="00301FCF">
        <w:rPr>
          <w:sz w:val="25"/>
          <w:szCs w:val="25"/>
        </w:rPr>
        <w:t xml:space="preserve">сельского поселения «Об итогах исполнения бюджета </w:t>
      </w:r>
      <w:r w:rsidR="00174B16" w:rsidRPr="00301FCF">
        <w:rPr>
          <w:sz w:val="25"/>
          <w:szCs w:val="25"/>
        </w:rPr>
        <w:t xml:space="preserve">Будаговского </w:t>
      </w:r>
      <w:r w:rsidRPr="00301FCF">
        <w:rPr>
          <w:sz w:val="25"/>
          <w:szCs w:val="25"/>
        </w:rPr>
        <w:t>муниципального образования за 201</w:t>
      </w:r>
      <w:r w:rsidR="00301FCF" w:rsidRPr="00301FCF">
        <w:rPr>
          <w:sz w:val="25"/>
          <w:szCs w:val="25"/>
        </w:rPr>
        <w:t>7</w:t>
      </w:r>
      <w:r w:rsidRPr="00301FCF">
        <w:rPr>
          <w:sz w:val="25"/>
          <w:szCs w:val="25"/>
        </w:rPr>
        <w:t xml:space="preserve"> год» представлен в Контрольно-счетную палату муниципального образования «Тулунский район» в установленный срок</w:t>
      </w:r>
      <w:r w:rsidR="00301FCF" w:rsidRPr="00301FCF">
        <w:rPr>
          <w:sz w:val="25"/>
          <w:szCs w:val="25"/>
        </w:rPr>
        <w:t xml:space="preserve"> 30.03.2018г.</w:t>
      </w:r>
      <w:r w:rsidRPr="00301FCF">
        <w:rPr>
          <w:sz w:val="25"/>
          <w:szCs w:val="25"/>
        </w:rPr>
        <w:t xml:space="preserve"> (письмо главы </w:t>
      </w:r>
      <w:r w:rsidR="00174B16" w:rsidRPr="00301FCF">
        <w:rPr>
          <w:sz w:val="25"/>
          <w:szCs w:val="25"/>
        </w:rPr>
        <w:t xml:space="preserve">Будаговского </w:t>
      </w:r>
      <w:r w:rsidRPr="00301FCF">
        <w:rPr>
          <w:sz w:val="25"/>
          <w:szCs w:val="25"/>
        </w:rPr>
        <w:t xml:space="preserve">сельского поселения от </w:t>
      </w:r>
      <w:r w:rsidR="00281635" w:rsidRPr="00301FCF">
        <w:rPr>
          <w:sz w:val="25"/>
          <w:szCs w:val="25"/>
        </w:rPr>
        <w:t>30</w:t>
      </w:r>
      <w:r w:rsidRPr="00301FCF">
        <w:rPr>
          <w:sz w:val="25"/>
          <w:szCs w:val="25"/>
        </w:rPr>
        <w:t>.03.201</w:t>
      </w:r>
      <w:r w:rsidR="00301FCF" w:rsidRPr="00301FCF">
        <w:rPr>
          <w:sz w:val="25"/>
          <w:szCs w:val="25"/>
        </w:rPr>
        <w:t>8</w:t>
      </w:r>
      <w:r w:rsidRPr="00301FCF">
        <w:rPr>
          <w:sz w:val="25"/>
          <w:szCs w:val="25"/>
        </w:rPr>
        <w:t>г</w:t>
      </w:r>
      <w:r w:rsidR="00174B16" w:rsidRPr="00301FCF">
        <w:rPr>
          <w:sz w:val="25"/>
          <w:szCs w:val="25"/>
        </w:rPr>
        <w:t>. №</w:t>
      </w:r>
      <w:r w:rsidR="00301FCF" w:rsidRPr="00301FCF">
        <w:rPr>
          <w:sz w:val="25"/>
          <w:szCs w:val="25"/>
        </w:rPr>
        <w:t>94</w:t>
      </w:r>
      <w:r w:rsidRPr="00301FCF">
        <w:rPr>
          <w:sz w:val="25"/>
          <w:szCs w:val="25"/>
        </w:rPr>
        <w:t>).</w:t>
      </w:r>
    </w:p>
    <w:p w:rsidR="00563E86" w:rsidRPr="00052D35" w:rsidRDefault="00CA0F1B" w:rsidP="001E45F9">
      <w:pPr>
        <w:tabs>
          <w:tab w:val="left" w:pos="709"/>
          <w:tab w:val="left" w:pos="1080"/>
        </w:tabs>
        <w:ind w:firstLine="180"/>
        <w:jc w:val="both"/>
        <w:rPr>
          <w:sz w:val="25"/>
          <w:szCs w:val="25"/>
        </w:rPr>
      </w:pPr>
      <w:r w:rsidRPr="00052D35">
        <w:rPr>
          <w:sz w:val="25"/>
          <w:szCs w:val="25"/>
        </w:rPr>
        <w:tab/>
      </w:r>
      <w:r w:rsidR="00CA7BB3" w:rsidRPr="00052D35">
        <w:rPr>
          <w:sz w:val="25"/>
          <w:szCs w:val="25"/>
        </w:rPr>
        <w:t xml:space="preserve">При составлении, рассмотрении, утверждении и исполнении бюджета </w:t>
      </w:r>
      <w:r w:rsidR="00052D35" w:rsidRPr="00052D35">
        <w:rPr>
          <w:sz w:val="25"/>
          <w:szCs w:val="25"/>
        </w:rPr>
        <w:t>Будаговского муниципального образования</w:t>
      </w:r>
      <w:r w:rsidR="00CA7BB3" w:rsidRPr="00052D35">
        <w:rPr>
          <w:sz w:val="25"/>
          <w:szCs w:val="25"/>
        </w:rPr>
        <w:t xml:space="preserve"> на 201</w:t>
      </w:r>
      <w:r w:rsidR="00052D35" w:rsidRPr="00052D35">
        <w:rPr>
          <w:sz w:val="25"/>
          <w:szCs w:val="25"/>
        </w:rPr>
        <w:t>7</w:t>
      </w:r>
      <w:r w:rsidR="00CA7BB3" w:rsidRPr="00052D35">
        <w:rPr>
          <w:sz w:val="25"/>
          <w:szCs w:val="25"/>
        </w:rPr>
        <w:t xml:space="preserve"> год</w:t>
      </w:r>
      <w:r w:rsidR="00052D35" w:rsidRPr="00052D35">
        <w:rPr>
          <w:sz w:val="25"/>
          <w:szCs w:val="25"/>
        </w:rPr>
        <w:t xml:space="preserve"> и на плановый период 2018 и 2019 годов</w:t>
      </w:r>
      <w:r w:rsidR="00CA7BB3" w:rsidRPr="00052D35">
        <w:rPr>
          <w:sz w:val="25"/>
          <w:szCs w:val="25"/>
        </w:rPr>
        <w:t xml:space="preserve"> Дума</w:t>
      </w:r>
      <w:r w:rsidR="00922770" w:rsidRPr="00052D35">
        <w:rPr>
          <w:sz w:val="25"/>
          <w:szCs w:val="25"/>
        </w:rPr>
        <w:t xml:space="preserve"> </w:t>
      </w:r>
      <w:r w:rsidR="00351832" w:rsidRPr="00052D35">
        <w:rPr>
          <w:sz w:val="25"/>
          <w:szCs w:val="25"/>
        </w:rPr>
        <w:t xml:space="preserve">Будаговского </w:t>
      </w:r>
      <w:r w:rsidR="00052D35" w:rsidRPr="00052D35">
        <w:rPr>
          <w:sz w:val="25"/>
          <w:szCs w:val="25"/>
        </w:rPr>
        <w:t>сельского поселения</w:t>
      </w:r>
      <w:r w:rsidR="00CA7BB3" w:rsidRPr="00052D35">
        <w:rPr>
          <w:sz w:val="25"/>
          <w:szCs w:val="25"/>
        </w:rPr>
        <w:t xml:space="preserve">, </w:t>
      </w:r>
      <w:r w:rsidR="00922770" w:rsidRPr="00052D35">
        <w:rPr>
          <w:sz w:val="25"/>
          <w:szCs w:val="25"/>
        </w:rPr>
        <w:t>Глава</w:t>
      </w:r>
      <w:r w:rsidR="00CA7BB3" w:rsidRPr="00052D35">
        <w:rPr>
          <w:sz w:val="25"/>
          <w:szCs w:val="25"/>
        </w:rPr>
        <w:t xml:space="preserve"> </w:t>
      </w:r>
      <w:r w:rsidR="00351832" w:rsidRPr="00052D35">
        <w:rPr>
          <w:sz w:val="25"/>
          <w:szCs w:val="25"/>
        </w:rPr>
        <w:t xml:space="preserve">Будаговского </w:t>
      </w:r>
      <w:r w:rsidR="00922770" w:rsidRPr="00052D35">
        <w:rPr>
          <w:sz w:val="25"/>
          <w:szCs w:val="25"/>
        </w:rPr>
        <w:t xml:space="preserve">сельского поселения </w:t>
      </w:r>
      <w:r w:rsidR="00CA7BB3" w:rsidRPr="00052D35">
        <w:rPr>
          <w:sz w:val="25"/>
          <w:szCs w:val="25"/>
        </w:rPr>
        <w:t xml:space="preserve">руководствуются Бюджетным Кодексом РФ, федеральным и областным законодательством, Уставом </w:t>
      </w:r>
      <w:r w:rsidR="00351832" w:rsidRPr="00052D35">
        <w:rPr>
          <w:sz w:val="25"/>
          <w:szCs w:val="25"/>
        </w:rPr>
        <w:t xml:space="preserve">Будаговского </w:t>
      </w:r>
      <w:r w:rsidR="00922770" w:rsidRPr="00052D35">
        <w:rPr>
          <w:sz w:val="25"/>
          <w:szCs w:val="25"/>
        </w:rPr>
        <w:t xml:space="preserve">муниципального образования, </w:t>
      </w:r>
      <w:r w:rsidR="00CA7BB3" w:rsidRPr="00052D35">
        <w:rPr>
          <w:sz w:val="25"/>
          <w:szCs w:val="25"/>
        </w:rPr>
        <w:t xml:space="preserve">принятым решением Думы </w:t>
      </w:r>
      <w:r w:rsidR="00351832" w:rsidRPr="00052D35">
        <w:rPr>
          <w:sz w:val="25"/>
          <w:szCs w:val="25"/>
        </w:rPr>
        <w:t xml:space="preserve">Будаговского </w:t>
      </w:r>
      <w:r w:rsidR="00922770" w:rsidRPr="00052D35">
        <w:rPr>
          <w:sz w:val="25"/>
          <w:szCs w:val="25"/>
        </w:rPr>
        <w:t xml:space="preserve">сельского поселения </w:t>
      </w:r>
      <w:r w:rsidR="00CA7BB3" w:rsidRPr="00052D35">
        <w:rPr>
          <w:sz w:val="25"/>
          <w:szCs w:val="25"/>
        </w:rPr>
        <w:t xml:space="preserve">от </w:t>
      </w:r>
      <w:r w:rsidR="00922770" w:rsidRPr="00052D35">
        <w:rPr>
          <w:sz w:val="25"/>
          <w:szCs w:val="25"/>
        </w:rPr>
        <w:t>0</w:t>
      </w:r>
      <w:r w:rsidR="009A1199" w:rsidRPr="00052D35">
        <w:rPr>
          <w:sz w:val="25"/>
          <w:szCs w:val="25"/>
        </w:rPr>
        <w:t>7</w:t>
      </w:r>
      <w:r w:rsidR="00CA7BB3" w:rsidRPr="00052D35">
        <w:rPr>
          <w:sz w:val="25"/>
          <w:szCs w:val="25"/>
        </w:rPr>
        <w:t>.</w:t>
      </w:r>
      <w:r w:rsidR="009A1199" w:rsidRPr="00052D35">
        <w:rPr>
          <w:sz w:val="25"/>
          <w:szCs w:val="25"/>
        </w:rPr>
        <w:t>07</w:t>
      </w:r>
      <w:r w:rsidR="00922770" w:rsidRPr="00052D35">
        <w:rPr>
          <w:sz w:val="25"/>
          <w:szCs w:val="25"/>
        </w:rPr>
        <w:t>.20</w:t>
      </w:r>
      <w:r w:rsidR="00CA7BB3" w:rsidRPr="00052D35">
        <w:rPr>
          <w:sz w:val="25"/>
          <w:szCs w:val="25"/>
        </w:rPr>
        <w:t>0</w:t>
      </w:r>
      <w:r w:rsidR="009A1199" w:rsidRPr="00052D35">
        <w:rPr>
          <w:sz w:val="25"/>
          <w:szCs w:val="25"/>
        </w:rPr>
        <w:t>9</w:t>
      </w:r>
      <w:r w:rsidR="00922770" w:rsidRPr="00052D35">
        <w:rPr>
          <w:sz w:val="25"/>
          <w:szCs w:val="25"/>
        </w:rPr>
        <w:t>г.</w:t>
      </w:r>
      <w:r w:rsidR="009A1199" w:rsidRPr="00052D35">
        <w:rPr>
          <w:sz w:val="25"/>
          <w:szCs w:val="25"/>
        </w:rPr>
        <w:t xml:space="preserve"> №</w:t>
      </w:r>
      <w:r w:rsidR="00BB702C" w:rsidRPr="00052D35">
        <w:rPr>
          <w:sz w:val="25"/>
          <w:szCs w:val="25"/>
        </w:rPr>
        <w:t>31</w:t>
      </w:r>
      <w:r w:rsidR="00922770" w:rsidRPr="00052D35">
        <w:rPr>
          <w:sz w:val="25"/>
          <w:szCs w:val="25"/>
        </w:rPr>
        <w:t xml:space="preserve"> </w:t>
      </w:r>
      <w:r w:rsidR="00CA7BB3" w:rsidRPr="00052D35">
        <w:rPr>
          <w:sz w:val="25"/>
          <w:szCs w:val="25"/>
        </w:rPr>
        <w:t xml:space="preserve">и Положением о бюджетном процессе в </w:t>
      </w:r>
      <w:r w:rsidR="00351832" w:rsidRPr="00052D35">
        <w:rPr>
          <w:sz w:val="25"/>
          <w:szCs w:val="25"/>
        </w:rPr>
        <w:t xml:space="preserve">Будаговском </w:t>
      </w:r>
      <w:r w:rsidR="00922770" w:rsidRPr="00052D35">
        <w:rPr>
          <w:sz w:val="25"/>
          <w:szCs w:val="25"/>
        </w:rPr>
        <w:t>муниципальном образовании</w:t>
      </w:r>
      <w:r w:rsidR="005A7A86" w:rsidRPr="00052D35">
        <w:rPr>
          <w:sz w:val="25"/>
          <w:szCs w:val="25"/>
        </w:rPr>
        <w:t>, утвержденным</w:t>
      </w:r>
      <w:r w:rsidR="00CA7BB3" w:rsidRPr="00052D35">
        <w:rPr>
          <w:sz w:val="25"/>
          <w:szCs w:val="25"/>
        </w:rPr>
        <w:t xml:space="preserve"> решением Думы </w:t>
      </w:r>
      <w:r w:rsidR="00351832" w:rsidRPr="00052D35">
        <w:rPr>
          <w:sz w:val="25"/>
          <w:szCs w:val="25"/>
        </w:rPr>
        <w:t xml:space="preserve">Будаговского </w:t>
      </w:r>
      <w:r w:rsidR="005A7A86" w:rsidRPr="00052D35">
        <w:rPr>
          <w:sz w:val="25"/>
          <w:szCs w:val="25"/>
        </w:rPr>
        <w:t xml:space="preserve">сельского поселения </w:t>
      </w:r>
      <w:r w:rsidR="00CA7BB3" w:rsidRPr="00052D35">
        <w:rPr>
          <w:sz w:val="25"/>
          <w:szCs w:val="25"/>
        </w:rPr>
        <w:t xml:space="preserve">от </w:t>
      </w:r>
      <w:r w:rsidR="006F2A19" w:rsidRPr="00052D35">
        <w:rPr>
          <w:sz w:val="25"/>
          <w:szCs w:val="25"/>
        </w:rPr>
        <w:t>1</w:t>
      </w:r>
      <w:r w:rsidR="00A542EF" w:rsidRPr="00052D35">
        <w:rPr>
          <w:sz w:val="25"/>
          <w:szCs w:val="25"/>
        </w:rPr>
        <w:t>5</w:t>
      </w:r>
      <w:r w:rsidR="0090147E" w:rsidRPr="00052D35">
        <w:rPr>
          <w:sz w:val="25"/>
          <w:szCs w:val="25"/>
        </w:rPr>
        <w:t>.04.2011г. №</w:t>
      </w:r>
      <w:r w:rsidR="00FF2110" w:rsidRPr="00052D35">
        <w:rPr>
          <w:sz w:val="25"/>
          <w:szCs w:val="25"/>
        </w:rPr>
        <w:t>7</w:t>
      </w:r>
      <w:r w:rsidR="00263069" w:rsidRPr="00052D35">
        <w:rPr>
          <w:sz w:val="25"/>
          <w:szCs w:val="25"/>
        </w:rPr>
        <w:t>7</w:t>
      </w:r>
      <w:r w:rsidR="0090147E" w:rsidRPr="00052D35">
        <w:rPr>
          <w:sz w:val="25"/>
          <w:szCs w:val="25"/>
        </w:rPr>
        <w:t xml:space="preserve"> (с изменениями внесенными Решением Думы </w:t>
      </w:r>
      <w:r w:rsidR="00FF2110" w:rsidRPr="00052D35">
        <w:rPr>
          <w:sz w:val="25"/>
          <w:szCs w:val="25"/>
        </w:rPr>
        <w:t>Будаговского</w:t>
      </w:r>
      <w:r w:rsidR="0049045F" w:rsidRPr="00052D35">
        <w:rPr>
          <w:sz w:val="25"/>
          <w:szCs w:val="25"/>
        </w:rPr>
        <w:t xml:space="preserve"> </w:t>
      </w:r>
      <w:r w:rsidR="0090147E" w:rsidRPr="00052D35">
        <w:rPr>
          <w:sz w:val="25"/>
          <w:szCs w:val="25"/>
        </w:rPr>
        <w:t>сельск</w:t>
      </w:r>
      <w:r w:rsidR="00DD1C66" w:rsidRPr="00052D35">
        <w:rPr>
          <w:sz w:val="25"/>
          <w:szCs w:val="25"/>
        </w:rPr>
        <w:t>о</w:t>
      </w:r>
      <w:r w:rsidR="00474696" w:rsidRPr="00052D35">
        <w:rPr>
          <w:sz w:val="25"/>
          <w:szCs w:val="25"/>
        </w:rPr>
        <w:t xml:space="preserve">го поселения от </w:t>
      </w:r>
      <w:r w:rsidR="00FF2110" w:rsidRPr="00052D35">
        <w:rPr>
          <w:sz w:val="25"/>
          <w:szCs w:val="25"/>
        </w:rPr>
        <w:t>26.06.2013г. №13</w:t>
      </w:r>
      <w:r w:rsidR="00433C62" w:rsidRPr="00052D35">
        <w:rPr>
          <w:sz w:val="25"/>
          <w:szCs w:val="25"/>
        </w:rPr>
        <w:t>,</w:t>
      </w:r>
      <w:r w:rsidR="00320175" w:rsidRPr="00052D35">
        <w:rPr>
          <w:sz w:val="25"/>
          <w:szCs w:val="25"/>
        </w:rPr>
        <w:t xml:space="preserve"> от </w:t>
      </w:r>
      <w:r w:rsidR="00FF2110" w:rsidRPr="00052D35">
        <w:rPr>
          <w:sz w:val="25"/>
          <w:szCs w:val="25"/>
        </w:rPr>
        <w:t>10</w:t>
      </w:r>
      <w:r w:rsidR="00474696" w:rsidRPr="00052D35">
        <w:rPr>
          <w:sz w:val="25"/>
          <w:szCs w:val="25"/>
        </w:rPr>
        <w:t>.06.201</w:t>
      </w:r>
      <w:r w:rsidR="00817D85" w:rsidRPr="00052D35">
        <w:rPr>
          <w:sz w:val="25"/>
          <w:szCs w:val="25"/>
        </w:rPr>
        <w:t>4</w:t>
      </w:r>
      <w:r w:rsidR="00474696" w:rsidRPr="00052D35">
        <w:rPr>
          <w:sz w:val="25"/>
          <w:szCs w:val="25"/>
        </w:rPr>
        <w:t>г. №</w:t>
      </w:r>
      <w:r w:rsidR="00FF2110" w:rsidRPr="00052D35">
        <w:rPr>
          <w:sz w:val="25"/>
          <w:szCs w:val="25"/>
        </w:rPr>
        <w:t>39</w:t>
      </w:r>
      <w:r w:rsidR="00433C62" w:rsidRPr="00052D35">
        <w:rPr>
          <w:sz w:val="25"/>
          <w:szCs w:val="25"/>
        </w:rPr>
        <w:t>, от 27.03.2015г. №54</w:t>
      </w:r>
      <w:r w:rsidR="00BB702C" w:rsidRPr="00052D35">
        <w:rPr>
          <w:sz w:val="25"/>
          <w:szCs w:val="25"/>
        </w:rPr>
        <w:t>, от 24.05.2016г. №81</w:t>
      </w:r>
      <w:r w:rsidR="00052D35" w:rsidRPr="00052D35">
        <w:rPr>
          <w:sz w:val="25"/>
          <w:szCs w:val="25"/>
        </w:rPr>
        <w:t>,</w:t>
      </w:r>
      <w:r w:rsidR="00BB702C" w:rsidRPr="00052D35">
        <w:rPr>
          <w:sz w:val="25"/>
          <w:szCs w:val="25"/>
        </w:rPr>
        <w:t xml:space="preserve"> от 25.10.2016г. №91</w:t>
      </w:r>
      <w:r w:rsidR="00052D35" w:rsidRPr="00052D35">
        <w:rPr>
          <w:sz w:val="25"/>
          <w:szCs w:val="25"/>
        </w:rPr>
        <w:t xml:space="preserve"> и от 11.07.2017г. №117</w:t>
      </w:r>
      <w:r w:rsidR="0090147E" w:rsidRPr="00052D35">
        <w:rPr>
          <w:sz w:val="25"/>
          <w:szCs w:val="25"/>
        </w:rPr>
        <w:t>)</w:t>
      </w:r>
      <w:r w:rsidR="00CA7BB3" w:rsidRPr="00052D35">
        <w:rPr>
          <w:sz w:val="25"/>
          <w:szCs w:val="25"/>
        </w:rPr>
        <w:t xml:space="preserve">, </w:t>
      </w:r>
      <w:r w:rsidR="0076629D" w:rsidRPr="00052D35">
        <w:rPr>
          <w:sz w:val="25"/>
          <w:szCs w:val="25"/>
        </w:rPr>
        <w:t>муниципальными</w:t>
      </w:r>
      <w:r w:rsidR="00CA7BB3" w:rsidRPr="00052D35">
        <w:rPr>
          <w:sz w:val="25"/>
          <w:szCs w:val="25"/>
        </w:rPr>
        <w:t xml:space="preserve"> актами органов местного самоуправления.  </w:t>
      </w:r>
    </w:p>
    <w:p w:rsidR="002427A0" w:rsidRPr="007C5603" w:rsidRDefault="004308DE" w:rsidP="00906325">
      <w:pPr>
        <w:tabs>
          <w:tab w:val="left" w:pos="709"/>
          <w:tab w:val="left" w:pos="1080"/>
        </w:tabs>
        <w:jc w:val="both"/>
        <w:rPr>
          <w:sz w:val="25"/>
          <w:szCs w:val="25"/>
        </w:rPr>
      </w:pPr>
      <w:r w:rsidRPr="007C5603">
        <w:rPr>
          <w:sz w:val="25"/>
          <w:szCs w:val="25"/>
        </w:rPr>
        <w:tab/>
        <w:t xml:space="preserve">Согласно ст.2 Положения о бюджетном процессе, участниками бюджетного процесса </w:t>
      </w:r>
      <w:r w:rsidR="009908D5" w:rsidRPr="007C5603">
        <w:rPr>
          <w:sz w:val="25"/>
          <w:szCs w:val="25"/>
        </w:rPr>
        <w:t xml:space="preserve">в </w:t>
      </w:r>
      <w:r w:rsidR="00351832" w:rsidRPr="007C5603">
        <w:rPr>
          <w:sz w:val="25"/>
          <w:szCs w:val="25"/>
        </w:rPr>
        <w:t xml:space="preserve">Будаговском </w:t>
      </w:r>
      <w:r w:rsidR="009908D5" w:rsidRPr="007C5603">
        <w:rPr>
          <w:sz w:val="25"/>
          <w:szCs w:val="25"/>
        </w:rPr>
        <w:t>муниципальном образовании</w:t>
      </w:r>
      <w:r w:rsidRPr="007C5603">
        <w:rPr>
          <w:sz w:val="25"/>
          <w:szCs w:val="25"/>
        </w:rPr>
        <w:t xml:space="preserve"> являются: глава </w:t>
      </w:r>
      <w:r w:rsidR="00351832" w:rsidRPr="007C5603">
        <w:rPr>
          <w:sz w:val="25"/>
          <w:szCs w:val="25"/>
        </w:rPr>
        <w:t xml:space="preserve">Будаговского </w:t>
      </w:r>
      <w:r w:rsidRPr="007C5603">
        <w:rPr>
          <w:sz w:val="25"/>
          <w:szCs w:val="25"/>
        </w:rPr>
        <w:lastRenderedPageBreak/>
        <w:t xml:space="preserve">сельского поселения, Дума </w:t>
      </w:r>
      <w:r w:rsidR="00351832" w:rsidRPr="007C5603">
        <w:rPr>
          <w:sz w:val="25"/>
          <w:szCs w:val="25"/>
        </w:rPr>
        <w:t xml:space="preserve">Будаговского </w:t>
      </w:r>
      <w:r w:rsidRPr="007C5603">
        <w:rPr>
          <w:sz w:val="25"/>
          <w:szCs w:val="25"/>
        </w:rPr>
        <w:t xml:space="preserve">сельского поселения, Администрация </w:t>
      </w:r>
      <w:r w:rsidR="00351832" w:rsidRPr="007C5603">
        <w:rPr>
          <w:sz w:val="25"/>
          <w:szCs w:val="25"/>
        </w:rPr>
        <w:t xml:space="preserve">Будаговского </w:t>
      </w:r>
      <w:r w:rsidRPr="007C5603">
        <w:rPr>
          <w:sz w:val="25"/>
          <w:szCs w:val="25"/>
        </w:rPr>
        <w:t>сельского поселения, Финансовый орган</w:t>
      </w:r>
      <w:r w:rsidR="003358E7" w:rsidRPr="007C5603">
        <w:rPr>
          <w:sz w:val="25"/>
          <w:szCs w:val="25"/>
        </w:rPr>
        <w:t xml:space="preserve"> А</w:t>
      </w:r>
      <w:r w:rsidRPr="007C5603">
        <w:rPr>
          <w:sz w:val="25"/>
          <w:szCs w:val="25"/>
        </w:rPr>
        <w:t xml:space="preserve">дминистрации </w:t>
      </w:r>
      <w:r w:rsidR="00351832" w:rsidRPr="007C5603">
        <w:rPr>
          <w:sz w:val="25"/>
          <w:szCs w:val="25"/>
        </w:rPr>
        <w:t xml:space="preserve">Будаговского </w:t>
      </w:r>
      <w:r w:rsidRPr="007C5603">
        <w:rPr>
          <w:sz w:val="25"/>
          <w:szCs w:val="25"/>
        </w:rPr>
        <w:t xml:space="preserve">сельского поселения, </w:t>
      </w:r>
      <w:r w:rsidR="00AE4203" w:rsidRPr="007C5603">
        <w:rPr>
          <w:sz w:val="25"/>
          <w:szCs w:val="25"/>
        </w:rPr>
        <w:t xml:space="preserve">Контрольно-счетная палата </w:t>
      </w:r>
      <w:r w:rsidR="00351832" w:rsidRPr="007C5603">
        <w:rPr>
          <w:sz w:val="25"/>
          <w:szCs w:val="25"/>
        </w:rPr>
        <w:t xml:space="preserve">Будаговского </w:t>
      </w:r>
      <w:r w:rsidR="00AE4203" w:rsidRPr="007C5603">
        <w:rPr>
          <w:sz w:val="25"/>
          <w:szCs w:val="25"/>
        </w:rPr>
        <w:t>сельского поселения</w:t>
      </w:r>
      <w:r w:rsidR="00C718C1" w:rsidRPr="007C5603">
        <w:rPr>
          <w:sz w:val="25"/>
          <w:szCs w:val="25"/>
        </w:rPr>
        <w:t xml:space="preserve">, </w:t>
      </w:r>
      <w:r w:rsidRPr="007C5603">
        <w:rPr>
          <w:sz w:val="25"/>
          <w:szCs w:val="25"/>
        </w:rPr>
        <w:t>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r w:rsidR="00CC03AB" w:rsidRPr="007C5603">
        <w:rPr>
          <w:sz w:val="25"/>
          <w:szCs w:val="25"/>
        </w:rPr>
        <w:t xml:space="preserve"> </w:t>
      </w:r>
    </w:p>
    <w:p w:rsidR="00DB6200" w:rsidRPr="007C5603" w:rsidRDefault="004308DE" w:rsidP="00DB6200">
      <w:pPr>
        <w:tabs>
          <w:tab w:val="left" w:pos="709"/>
          <w:tab w:val="left" w:pos="1080"/>
        </w:tabs>
        <w:jc w:val="both"/>
        <w:rPr>
          <w:sz w:val="25"/>
          <w:szCs w:val="25"/>
        </w:rPr>
      </w:pPr>
      <w:r w:rsidRPr="007C5603">
        <w:rPr>
          <w:sz w:val="25"/>
          <w:szCs w:val="25"/>
        </w:rPr>
        <w:tab/>
      </w:r>
      <w:r w:rsidR="009977C7" w:rsidRPr="007C5603">
        <w:rPr>
          <w:sz w:val="25"/>
          <w:szCs w:val="25"/>
        </w:rPr>
        <w:t>В соответствии с заключенным</w:t>
      </w:r>
      <w:r w:rsidR="00A252AB" w:rsidRPr="007C5603">
        <w:rPr>
          <w:sz w:val="25"/>
          <w:szCs w:val="25"/>
        </w:rPr>
        <w:t xml:space="preserve"> Соглашением</w:t>
      </w:r>
      <w:r w:rsidR="009977C7" w:rsidRPr="007C5603">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5F5D29" w:rsidRPr="007C5603">
        <w:rPr>
          <w:sz w:val="25"/>
          <w:szCs w:val="25"/>
        </w:rPr>
        <w:t xml:space="preserve">Будаговского </w:t>
      </w:r>
      <w:r w:rsidR="009977C7" w:rsidRPr="007C5603">
        <w:rPr>
          <w:sz w:val="25"/>
          <w:szCs w:val="25"/>
        </w:rPr>
        <w:t xml:space="preserve">муниципального образования </w:t>
      </w:r>
      <w:r w:rsidR="005E2403" w:rsidRPr="00D667DE">
        <w:rPr>
          <w:sz w:val="25"/>
          <w:szCs w:val="25"/>
        </w:rPr>
        <w:t>от 16.03.2015г. №1/1</w:t>
      </w:r>
      <w:r w:rsidR="005E2403">
        <w:rPr>
          <w:sz w:val="25"/>
          <w:szCs w:val="25"/>
        </w:rPr>
        <w:t xml:space="preserve"> </w:t>
      </w:r>
      <w:r w:rsidR="005E2403" w:rsidRPr="0036257A">
        <w:rPr>
          <w:sz w:val="25"/>
          <w:szCs w:val="25"/>
        </w:rPr>
        <w:t>(с изменениями, внесенными дополнительным соглашением б/н от 25.12.2016г., №1 от 30.12.2016г.)</w:t>
      </w:r>
      <w:r w:rsidR="005E2403">
        <w:rPr>
          <w:sz w:val="25"/>
          <w:szCs w:val="25"/>
        </w:rPr>
        <w:t xml:space="preserve">, </w:t>
      </w:r>
      <w:r w:rsidR="009977C7" w:rsidRPr="007C5603">
        <w:rPr>
          <w:sz w:val="25"/>
          <w:szCs w:val="25"/>
        </w:rPr>
        <w:t>Администраци</w:t>
      </w:r>
      <w:r w:rsidR="00AB4E3E" w:rsidRPr="007C5603">
        <w:rPr>
          <w:sz w:val="25"/>
          <w:szCs w:val="25"/>
        </w:rPr>
        <w:t>я</w:t>
      </w:r>
      <w:r w:rsidR="009977C7" w:rsidRPr="007C5603">
        <w:rPr>
          <w:sz w:val="25"/>
          <w:szCs w:val="25"/>
        </w:rPr>
        <w:t xml:space="preserve"> Тулунского муниципального района </w:t>
      </w:r>
      <w:r w:rsidR="00DB6200" w:rsidRPr="007C5603">
        <w:rPr>
          <w:sz w:val="25"/>
          <w:szCs w:val="25"/>
        </w:rPr>
        <w:t>наделена полномочиями по составлению проекта бюджета поселения, исполнению бюджета поселения, осуществлению контроля за исполнением данного бюджета, составлению отчета об исполнении бюджета поселения, формированию архивных фондов поселения, 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
    <w:p w:rsidR="00A252AB" w:rsidRPr="007C5603" w:rsidRDefault="00A252AB" w:rsidP="00B46189">
      <w:pPr>
        <w:tabs>
          <w:tab w:val="left" w:pos="709"/>
          <w:tab w:val="left" w:pos="1080"/>
        </w:tabs>
        <w:jc w:val="both"/>
        <w:rPr>
          <w:sz w:val="25"/>
          <w:szCs w:val="25"/>
        </w:rPr>
      </w:pPr>
      <w:r w:rsidRPr="007C5603">
        <w:rPr>
          <w:sz w:val="25"/>
          <w:szCs w:val="25"/>
        </w:rPr>
        <w:tab/>
        <w:t xml:space="preserve">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Будаговского муниципального образования </w:t>
      </w:r>
      <w:r w:rsidR="00421EDB" w:rsidRPr="00D667DE">
        <w:rPr>
          <w:sz w:val="25"/>
          <w:szCs w:val="25"/>
        </w:rPr>
        <w:t xml:space="preserve">от 03.02.2014г. №2 </w:t>
      </w:r>
      <w:r w:rsidR="00421EDB" w:rsidRPr="0036257A">
        <w:rPr>
          <w:sz w:val="25"/>
          <w:szCs w:val="25"/>
        </w:rPr>
        <w:t>(с изменениями, внесенными дополнительным соглашением №1 от 01.06.2015г., №2 от 15.12.2015г., №3 от 26.12.2016г., №4 от 15.12.2017г.),</w:t>
      </w:r>
      <w:r w:rsidR="00421EDB">
        <w:rPr>
          <w:sz w:val="25"/>
          <w:szCs w:val="25"/>
        </w:rPr>
        <w:t xml:space="preserve"> </w:t>
      </w:r>
      <w:r w:rsidRPr="007C5603">
        <w:rPr>
          <w:sz w:val="25"/>
          <w:szCs w:val="25"/>
        </w:rPr>
        <w:t>Администрация Тулунского муниципального района наделена полномочиями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D0727A" w:rsidRPr="007C5603" w:rsidRDefault="008C5F59" w:rsidP="00B46189">
      <w:pPr>
        <w:tabs>
          <w:tab w:val="left" w:pos="709"/>
          <w:tab w:val="left" w:pos="1080"/>
        </w:tabs>
        <w:jc w:val="both"/>
        <w:rPr>
          <w:sz w:val="25"/>
          <w:szCs w:val="25"/>
        </w:rPr>
      </w:pPr>
      <w:r w:rsidRPr="007C5603">
        <w:rPr>
          <w:sz w:val="25"/>
          <w:szCs w:val="25"/>
        </w:rPr>
        <w:tab/>
        <w:t xml:space="preserve">Фактически бюджетные полномочия по организации составления проекта бюджета поселения, организации исполнения бюджета и контролю за его исполнением и ряд других полномочий исполняет </w:t>
      </w:r>
      <w:r w:rsidR="00906325" w:rsidRPr="007C5603">
        <w:rPr>
          <w:sz w:val="25"/>
          <w:szCs w:val="25"/>
        </w:rPr>
        <w:t>Комитет по финансам А</w:t>
      </w:r>
      <w:r w:rsidRPr="007C5603">
        <w:rPr>
          <w:sz w:val="25"/>
          <w:szCs w:val="25"/>
        </w:rPr>
        <w:t>дминистрации Тулунского муниципального района.</w:t>
      </w:r>
      <w:r w:rsidR="00CC03AB" w:rsidRPr="007C5603">
        <w:rPr>
          <w:sz w:val="25"/>
          <w:szCs w:val="25"/>
        </w:rPr>
        <w:t xml:space="preserve"> </w:t>
      </w:r>
    </w:p>
    <w:p w:rsidR="00D763E2" w:rsidRPr="0066523A" w:rsidRDefault="00D763E2" w:rsidP="00D763E2">
      <w:pPr>
        <w:ind w:firstLine="709"/>
        <w:jc w:val="both"/>
        <w:rPr>
          <w:i/>
          <w:sz w:val="25"/>
          <w:szCs w:val="25"/>
        </w:rPr>
      </w:pPr>
      <w:r w:rsidRPr="0066523A">
        <w:rPr>
          <w:sz w:val="25"/>
          <w:szCs w:val="25"/>
        </w:rPr>
        <w:t>Постановлением Администрации Тулунского муниципального района от 10.06.2016г. № 62-пг в соответствии со ст. 184 Бюджетного кодекса Российской Федерации утверждено Положение о порядке и сроках составления проекта бюджета Тулунского муниципального района и проектов бюджетов сельских поселений на 2017 год и на плановый период 2018 и 2019  годов и о порядке работы над документами и материалами, представляемыми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2017 год и на плановый период 2018 и 2019  годов.</w:t>
      </w:r>
    </w:p>
    <w:p w:rsidR="00DF1D31" w:rsidRPr="00D763E2" w:rsidRDefault="00D763E2" w:rsidP="00D763E2">
      <w:pPr>
        <w:tabs>
          <w:tab w:val="left" w:pos="709"/>
          <w:tab w:val="left" w:pos="1080"/>
        </w:tabs>
        <w:jc w:val="both"/>
        <w:rPr>
          <w:sz w:val="25"/>
          <w:szCs w:val="25"/>
        </w:rPr>
      </w:pPr>
      <w:r w:rsidRPr="00D763E2">
        <w:rPr>
          <w:sz w:val="25"/>
          <w:szCs w:val="25"/>
        </w:rPr>
        <w:tab/>
        <w:t xml:space="preserve">Составление бюджета на 2017 год и на плановый период 2018 и 2019 годов основывалось на принципах, сформулированных в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прогнозе социально-экономического развития </w:t>
      </w:r>
      <w:r w:rsidR="00DF1D31" w:rsidRPr="00D763E2">
        <w:rPr>
          <w:sz w:val="25"/>
          <w:szCs w:val="25"/>
        </w:rPr>
        <w:t xml:space="preserve">Будаговского муниципального образования, основных направлениях бюджетной политики Будаговского муниципального образования </w:t>
      </w:r>
      <w:r w:rsidRPr="00D763E2">
        <w:rPr>
          <w:sz w:val="25"/>
          <w:szCs w:val="25"/>
        </w:rPr>
        <w:t xml:space="preserve">на </w:t>
      </w:r>
      <w:r w:rsidR="00DF1D31" w:rsidRPr="00D763E2">
        <w:rPr>
          <w:sz w:val="25"/>
          <w:szCs w:val="25"/>
        </w:rPr>
        <w:t>201</w:t>
      </w:r>
      <w:r w:rsidRPr="00D763E2">
        <w:rPr>
          <w:sz w:val="25"/>
          <w:szCs w:val="25"/>
        </w:rPr>
        <w:t>7</w:t>
      </w:r>
      <w:r w:rsidR="00DF1D31" w:rsidRPr="00D763E2">
        <w:rPr>
          <w:sz w:val="25"/>
          <w:szCs w:val="25"/>
        </w:rPr>
        <w:t xml:space="preserve"> год и на плановый период 201</w:t>
      </w:r>
      <w:r w:rsidRPr="00D763E2">
        <w:rPr>
          <w:sz w:val="25"/>
          <w:szCs w:val="25"/>
        </w:rPr>
        <w:t>8</w:t>
      </w:r>
      <w:r w:rsidR="00DF1D31" w:rsidRPr="00D763E2">
        <w:rPr>
          <w:sz w:val="25"/>
          <w:szCs w:val="25"/>
        </w:rPr>
        <w:t xml:space="preserve"> и 201</w:t>
      </w:r>
      <w:r w:rsidRPr="00D763E2">
        <w:rPr>
          <w:sz w:val="25"/>
          <w:szCs w:val="25"/>
        </w:rPr>
        <w:t>9</w:t>
      </w:r>
      <w:r w:rsidR="00DF1D31" w:rsidRPr="00D763E2">
        <w:rPr>
          <w:sz w:val="25"/>
          <w:szCs w:val="25"/>
        </w:rPr>
        <w:t xml:space="preserve"> годов, утвержденных Постановлением Администрации Будаговского сельского поселения от 30.09.201</w:t>
      </w:r>
      <w:r w:rsidRPr="00D763E2">
        <w:rPr>
          <w:sz w:val="25"/>
          <w:szCs w:val="25"/>
        </w:rPr>
        <w:t>6</w:t>
      </w:r>
      <w:r w:rsidR="00DF1D31" w:rsidRPr="00D763E2">
        <w:rPr>
          <w:sz w:val="25"/>
          <w:szCs w:val="25"/>
        </w:rPr>
        <w:t xml:space="preserve"> г. №</w:t>
      </w:r>
      <w:r w:rsidRPr="00D763E2">
        <w:rPr>
          <w:sz w:val="25"/>
          <w:szCs w:val="25"/>
        </w:rPr>
        <w:t>49</w:t>
      </w:r>
      <w:r w:rsidR="00DF1D31" w:rsidRPr="00D763E2">
        <w:rPr>
          <w:sz w:val="25"/>
          <w:szCs w:val="25"/>
        </w:rPr>
        <w:t xml:space="preserve">-пг, основных направлениях налоговой политики Будаговского муниципального образования </w:t>
      </w:r>
      <w:r w:rsidRPr="00D763E2">
        <w:rPr>
          <w:sz w:val="25"/>
          <w:szCs w:val="25"/>
        </w:rPr>
        <w:t>на 2017 год и на плановый период 2018 и 2019 годов</w:t>
      </w:r>
      <w:r w:rsidR="00DF1D31" w:rsidRPr="00D763E2">
        <w:rPr>
          <w:sz w:val="25"/>
          <w:szCs w:val="25"/>
        </w:rPr>
        <w:t xml:space="preserve">, </w:t>
      </w:r>
      <w:r w:rsidR="00DF1D31" w:rsidRPr="00D763E2">
        <w:rPr>
          <w:sz w:val="25"/>
          <w:szCs w:val="25"/>
        </w:rPr>
        <w:lastRenderedPageBreak/>
        <w:t>утвержденных Постановлением Администрации Будаговского сельского поселения от 30.09.201</w:t>
      </w:r>
      <w:r w:rsidRPr="00D763E2">
        <w:rPr>
          <w:sz w:val="25"/>
          <w:szCs w:val="25"/>
        </w:rPr>
        <w:t>6</w:t>
      </w:r>
      <w:r w:rsidR="00DF1D31" w:rsidRPr="00D763E2">
        <w:rPr>
          <w:sz w:val="25"/>
          <w:szCs w:val="25"/>
        </w:rPr>
        <w:t xml:space="preserve"> г. №</w:t>
      </w:r>
      <w:r w:rsidRPr="00D763E2">
        <w:rPr>
          <w:sz w:val="25"/>
          <w:szCs w:val="25"/>
        </w:rPr>
        <w:t>48</w:t>
      </w:r>
      <w:r w:rsidR="00DF1D31" w:rsidRPr="00D763E2">
        <w:rPr>
          <w:sz w:val="25"/>
          <w:szCs w:val="25"/>
        </w:rPr>
        <w:t>-пг.</w:t>
      </w:r>
    </w:p>
    <w:p w:rsidR="00D12659" w:rsidRPr="007826D4" w:rsidRDefault="00D12659" w:rsidP="00B77790">
      <w:pPr>
        <w:tabs>
          <w:tab w:val="left" w:pos="709"/>
          <w:tab w:val="left" w:pos="1080"/>
        </w:tabs>
        <w:ind w:firstLine="180"/>
        <w:jc w:val="both"/>
        <w:rPr>
          <w:rStyle w:val="FontStyle29"/>
          <w:color w:val="auto"/>
          <w:sz w:val="25"/>
          <w:szCs w:val="25"/>
        </w:rPr>
      </w:pPr>
      <w:r w:rsidRPr="007826D4">
        <w:rPr>
          <w:sz w:val="25"/>
          <w:szCs w:val="25"/>
        </w:rPr>
        <w:tab/>
        <w:t xml:space="preserve">Положением о бюджетном процессе в </w:t>
      </w:r>
      <w:r w:rsidR="005F5D29" w:rsidRPr="007826D4">
        <w:rPr>
          <w:sz w:val="25"/>
          <w:szCs w:val="25"/>
        </w:rPr>
        <w:t xml:space="preserve">Будаговском </w:t>
      </w:r>
      <w:r w:rsidRPr="007826D4">
        <w:rPr>
          <w:sz w:val="25"/>
          <w:szCs w:val="25"/>
        </w:rPr>
        <w:t xml:space="preserve">муниципальном образовании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5F5D29" w:rsidRPr="007826D4">
        <w:rPr>
          <w:sz w:val="25"/>
          <w:szCs w:val="25"/>
        </w:rPr>
        <w:t xml:space="preserve">Будаговского </w:t>
      </w:r>
      <w:r w:rsidRPr="007826D4">
        <w:rPr>
          <w:sz w:val="25"/>
          <w:szCs w:val="25"/>
        </w:rPr>
        <w:t xml:space="preserve">муниципального образования,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C81F5D" w:rsidRPr="00935235" w:rsidRDefault="00C81F5D" w:rsidP="00935235">
      <w:pPr>
        <w:tabs>
          <w:tab w:val="left" w:pos="709"/>
        </w:tabs>
        <w:jc w:val="both"/>
        <w:rPr>
          <w:sz w:val="25"/>
          <w:szCs w:val="25"/>
        </w:rPr>
      </w:pPr>
      <w:r w:rsidRPr="00935235">
        <w:rPr>
          <w:sz w:val="25"/>
          <w:szCs w:val="25"/>
        </w:rPr>
        <w:tab/>
      </w:r>
      <w:r w:rsidRPr="00935235">
        <w:rPr>
          <w:sz w:val="25"/>
          <w:szCs w:val="25"/>
        </w:rPr>
        <w:tab/>
        <w:t xml:space="preserve">Согласно п.11.2 </w:t>
      </w:r>
      <w:r w:rsidR="00935235" w:rsidRPr="00935235">
        <w:rPr>
          <w:sz w:val="25"/>
          <w:szCs w:val="25"/>
        </w:rPr>
        <w:t xml:space="preserve">Приказа Минфина России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(далее по тексту – Инструкция №191н) </w:t>
      </w:r>
      <w:r w:rsidRPr="00935235">
        <w:rPr>
          <w:sz w:val="25"/>
          <w:szCs w:val="25"/>
        </w:rPr>
        <w:t>в состав бюджетной отчетности для  финансового органа включаются следующие формы отчетов, которые представлены Комитетом по финансам:</w:t>
      </w:r>
    </w:p>
    <w:p w:rsidR="00C81F5D" w:rsidRPr="00935235" w:rsidRDefault="00C81F5D" w:rsidP="00C81F5D">
      <w:pPr>
        <w:ind w:firstLine="720"/>
        <w:jc w:val="both"/>
        <w:rPr>
          <w:sz w:val="25"/>
          <w:szCs w:val="25"/>
        </w:rPr>
      </w:pPr>
      <w:r w:rsidRPr="00935235">
        <w:rPr>
          <w:sz w:val="25"/>
          <w:szCs w:val="25"/>
        </w:rPr>
        <w:t>- баланс по поступлениям и выбытиям бюджетных средств (ф.0503140);</w:t>
      </w:r>
    </w:p>
    <w:p w:rsidR="00C81F5D" w:rsidRPr="00935235" w:rsidRDefault="00C81F5D" w:rsidP="00C81F5D">
      <w:pPr>
        <w:ind w:firstLine="720"/>
        <w:jc w:val="both"/>
        <w:rPr>
          <w:sz w:val="25"/>
          <w:szCs w:val="25"/>
        </w:rPr>
      </w:pPr>
      <w:r w:rsidRPr="00935235">
        <w:rPr>
          <w:sz w:val="25"/>
          <w:szCs w:val="25"/>
        </w:rPr>
        <w:t>- баланс исполнения бюджета (ф.0503120);</w:t>
      </w:r>
    </w:p>
    <w:p w:rsidR="00C81F5D" w:rsidRPr="00935235" w:rsidRDefault="00C81F5D" w:rsidP="00C81F5D">
      <w:pPr>
        <w:ind w:firstLine="720"/>
        <w:jc w:val="both"/>
        <w:rPr>
          <w:sz w:val="25"/>
          <w:szCs w:val="25"/>
        </w:rPr>
      </w:pPr>
      <w:r w:rsidRPr="00935235">
        <w:rPr>
          <w:sz w:val="25"/>
          <w:szCs w:val="25"/>
        </w:rPr>
        <w:t>- справка по консолидируемым расчетам (ф.0503125);</w:t>
      </w:r>
    </w:p>
    <w:p w:rsidR="00C81F5D" w:rsidRPr="00935235" w:rsidRDefault="00C81F5D" w:rsidP="00C81F5D">
      <w:pPr>
        <w:ind w:firstLine="720"/>
        <w:jc w:val="both"/>
        <w:rPr>
          <w:sz w:val="25"/>
          <w:szCs w:val="25"/>
        </w:rPr>
      </w:pPr>
      <w:r w:rsidRPr="00935235">
        <w:rPr>
          <w:sz w:val="25"/>
          <w:szCs w:val="25"/>
        </w:rPr>
        <w:t>- отчет о бюджетных обязательствах (ф.0503128);</w:t>
      </w:r>
    </w:p>
    <w:p w:rsidR="00C81F5D" w:rsidRPr="00935235" w:rsidRDefault="00C81F5D" w:rsidP="00C81F5D">
      <w:pPr>
        <w:ind w:firstLine="720"/>
        <w:jc w:val="both"/>
        <w:rPr>
          <w:sz w:val="25"/>
          <w:szCs w:val="25"/>
        </w:rPr>
      </w:pPr>
      <w:r w:rsidRPr="00935235">
        <w:rPr>
          <w:sz w:val="25"/>
          <w:szCs w:val="25"/>
        </w:rPr>
        <w:t>- справка по заключению счетов бюджетного учета отчетного финансового года (ф.0503110);</w:t>
      </w:r>
    </w:p>
    <w:p w:rsidR="00C81F5D" w:rsidRPr="00935235" w:rsidRDefault="00C81F5D" w:rsidP="00C81F5D">
      <w:pPr>
        <w:ind w:firstLine="720"/>
        <w:jc w:val="both"/>
        <w:rPr>
          <w:sz w:val="25"/>
          <w:szCs w:val="25"/>
        </w:rPr>
      </w:pPr>
      <w:r w:rsidRPr="00935235">
        <w:rPr>
          <w:sz w:val="25"/>
          <w:szCs w:val="25"/>
        </w:rPr>
        <w:t>- отчет о кассовом поступлении и выбытии бюджетных средств (ф.0503124);</w:t>
      </w:r>
    </w:p>
    <w:p w:rsidR="00C81F5D" w:rsidRPr="00935235" w:rsidRDefault="00C81F5D" w:rsidP="00C81F5D">
      <w:pPr>
        <w:ind w:firstLine="720"/>
        <w:jc w:val="both"/>
        <w:rPr>
          <w:sz w:val="25"/>
          <w:szCs w:val="25"/>
        </w:rPr>
      </w:pPr>
      <w:r w:rsidRPr="00935235">
        <w:rPr>
          <w:sz w:val="25"/>
          <w:szCs w:val="25"/>
        </w:rPr>
        <w:t>- отчет об исполнении бюджета (ф.0503117);</w:t>
      </w:r>
    </w:p>
    <w:p w:rsidR="00C81F5D" w:rsidRPr="00935235" w:rsidRDefault="00C81F5D" w:rsidP="00C81F5D">
      <w:pPr>
        <w:ind w:firstLine="720"/>
        <w:jc w:val="both"/>
        <w:rPr>
          <w:sz w:val="25"/>
          <w:szCs w:val="25"/>
        </w:rPr>
      </w:pPr>
      <w:r w:rsidRPr="00935235">
        <w:rPr>
          <w:sz w:val="25"/>
          <w:szCs w:val="25"/>
        </w:rPr>
        <w:t>- отчет о движении денежных средств (ф.0503123);</w:t>
      </w:r>
    </w:p>
    <w:p w:rsidR="00C81F5D" w:rsidRPr="00935235" w:rsidRDefault="00C81F5D" w:rsidP="00C81F5D">
      <w:pPr>
        <w:ind w:firstLine="720"/>
        <w:jc w:val="both"/>
        <w:rPr>
          <w:sz w:val="25"/>
          <w:szCs w:val="25"/>
        </w:rPr>
      </w:pPr>
      <w:r w:rsidRPr="00935235">
        <w:rPr>
          <w:sz w:val="25"/>
          <w:szCs w:val="25"/>
        </w:rPr>
        <w:t>- отчет о финансовых результатах деятельности (ф.0503121);</w:t>
      </w:r>
    </w:p>
    <w:p w:rsidR="00C81F5D" w:rsidRPr="00935235" w:rsidRDefault="00C81F5D" w:rsidP="00C81F5D">
      <w:pPr>
        <w:ind w:firstLine="720"/>
        <w:jc w:val="both"/>
        <w:rPr>
          <w:sz w:val="25"/>
          <w:szCs w:val="25"/>
        </w:rPr>
      </w:pPr>
      <w:r w:rsidRPr="00935235">
        <w:rPr>
          <w:sz w:val="25"/>
          <w:szCs w:val="25"/>
        </w:rPr>
        <w:t>- пояснительная записка (ф.0503160).</w:t>
      </w:r>
    </w:p>
    <w:p w:rsidR="00C81F5D" w:rsidRPr="00935235" w:rsidRDefault="00C81F5D" w:rsidP="00C81F5D">
      <w:pPr>
        <w:pStyle w:val="ConsPlusNormal"/>
        <w:ind w:firstLine="0"/>
        <w:jc w:val="both"/>
        <w:rPr>
          <w:rFonts w:ascii="Times New Roman" w:hAnsi="Times New Roman" w:cs="Times New Roman"/>
          <w:sz w:val="25"/>
          <w:szCs w:val="25"/>
        </w:rPr>
      </w:pPr>
      <w:r w:rsidRPr="00935235">
        <w:rPr>
          <w:sz w:val="25"/>
          <w:szCs w:val="25"/>
        </w:rPr>
        <w:t xml:space="preserve">    </w:t>
      </w:r>
      <w:r w:rsidRPr="00935235">
        <w:rPr>
          <w:sz w:val="25"/>
          <w:szCs w:val="25"/>
        </w:rPr>
        <w:tab/>
      </w:r>
      <w:r w:rsidRPr="00935235">
        <w:rPr>
          <w:rFonts w:ascii="Times New Roman" w:hAnsi="Times New Roman" w:cs="Times New Roman"/>
          <w:sz w:val="25"/>
          <w:szCs w:val="25"/>
        </w:rPr>
        <w:t xml:space="preserve">Формирование показателей установленных форм отчетности осуществляется в соответствии с требованиями вышеуказанной Инструкции №191н. </w:t>
      </w:r>
    </w:p>
    <w:p w:rsidR="00C81F5D" w:rsidRPr="008F57BD" w:rsidRDefault="00C81F5D" w:rsidP="00C81F5D">
      <w:pPr>
        <w:tabs>
          <w:tab w:val="left" w:pos="709"/>
        </w:tabs>
        <w:jc w:val="both"/>
        <w:rPr>
          <w:sz w:val="25"/>
          <w:szCs w:val="25"/>
        </w:rPr>
      </w:pPr>
      <w:r w:rsidRPr="00C10FF0">
        <w:rPr>
          <w:b/>
          <w:sz w:val="25"/>
          <w:szCs w:val="25"/>
        </w:rPr>
        <w:tab/>
      </w:r>
      <w:r w:rsidRPr="008F57BD">
        <w:rPr>
          <w:sz w:val="25"/>
          <w:szCs w:val="25"/>
        </w:rPr>
        <w:t>Проверкой установлено, что данные в бюджетной отчетности соответствуют регистрам бюджетного учета. В формах бюджетной отчетности раскрыта вся необходимая информация о финансовой деятельности муниципальных учреждений Будаговского сельского поселения.</w:t>
      </w:r>
    </w:p>
    <w:p w:rsidR="00C81F5D" w:rsidRPr="008F57BD" w:rsidRDefault="00C81F5D" w:rsidP="00C81F5D">
      <w:pPr>
        <w:ind w:firstLine="540"/>
        <w:jc w:val="both"/>
        <w:rPr>
          <w:sz w:val="25"/>
          <w:szCs w:val="25"/>
        </w:rPr>
      </w:pPr>
      <w:r w:rsidRPr="008F57BD">
        <w:rPr>
          <w:sz w:val="25"/>
          <w:szCs w:val="25"/>
        </w:rPr>
        <w:t xml:space="preserve">   Показатели бюджетной отчетности соответствует требованиям Приказа Министерства Финансов РФ «Об утверждении Плана счетов бюджетного учета и Инструкции по его применению» от 01.12.2010г. №162</w:t>
      </w:r>
      <w:r w:rsidR="001536B7" w:rsidRPr="008F57BD">
        <w:rPr>
          <w:sz w:val="25"/>
          <w:szCs w:val="25"/>
        </w:rPr>
        <w:t>н</w:t>
      </w:r>
      <w:r w:rsidRPr="008F57BD">
        <w:rPr>
          <w:sz w:val="25"/>
          <w:szCs w:val="25"/>
        </w:rPr>
        <w:t>.</w:t>
      </w:r>
      <w:r w:rsidRPr="008F57BD">
        <w:t xml:space="preserve"> </w:t>
      </w:r>
    </w:p>
    <w:p w:rsidR="00C81F5D" w:rsidRPr="008F57BD" w:rsidRDefault="00C81F5D" w:rsidP="00C81F5D">
      <w:pPr>
        <w:tabs>
          <w:tab w:val="left" w:pos="709"/>
        </w:tabs>
        <w:jc w:val="both"/>
        <w:rPr>
          <w:rStyle w:val="FontStyle29"/>
          <w:sz w:val="25"/>
          <w:szCs w:val="25"/>
        </w:rPr>
      </w:pPr>
      <w:r w:rsidRPr="008F57BD">
        <w:rPr>
          <w:sz w:val="25"/>
          <w:szCs w:val="25"/>
        </w:rPr>
        <w:tab/>
      </w:r>
      <w:r w:rsidRPr="008F57BD">
        <w:rPr>
          <w:sz w:val="25"/>
          <w:szCs w:val="25"/>
        </w:rPr>
        <w:tab/>
      </w:r>
      <w:r w:rsidRPr="008F57BD">
        <w:rPr>
          <w:rStyle w:val="FontStyle29"/>
          <w:sz w:val="25"/>
          <w:szCs w:val="25"/>
        </w:rPr>
        <w:t>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28.12.2010г. № 191н.</w:t>
      </w:r>
    </w:p>
    <w:p w:rsidR="00793EFD" w:rsidRPr="00B92A5B" w:rsidRDefault="001F11D6" w:rsidP="00793EFD">
      <w:pPr>
        <w:tabs>
          <w:tab w:val="left" w:pos="720"/>
        </w:tabs>
        <w:jc w:val="both"/>
        <w:rPr>
          <w:sz w:val="25"/>
          <w:szCs w:val="25"/>
        </w:rPr>
      </w:pPr>
      <w:r w:rsidRPr="00C4115F">
        <w:rPr>
          <w:bCs/>
          <w:sz w:val="25"/>
          <w:szCs w:val="25"/>
        </w:rPr>
        <w:tab/>
      </w:r>
      <w:r w:rsidR="00104368" w:rsidRPr="00C4115F">
        <w:rPr>
          <w:bCs/>
          <w:sz w:val="25"/>
          <w:szCs w:val="25"/>
        </w:rPr>
        <w:t xml:space="preserve">По результатам внешней проверки </w:t>
      </w:r>
      <w:r w:rsidR="00104368" w:rsidRPr="00C4115F">
        <w:rPr>
          <w:sz w:val="25"/>
          <w:szCs w:val="25"/>
        </w:rPr>
        <w:t>бюджетной отчетности главного администратора бюджетных средств бюджета Будаговского муниципального образования за 201</w:t>
      </w:r>
      <w:r w:rsidR="008F57BD" w:rsidRPr="00C4115F">
        <w:rPr>
          <w:sz w:val="25"/>
          <w:szCs w:val="25"/>
        </w:rPr>
        <w:t>7</w:t>
      </w:r>
      <w:r w:rsidR="00104368" w:rsidRPr="00C4115F">
        <w:rPr>
          <w:sz w:val="25"/>
          <w:szCs w:val="25"/>
        </w:rPr>
        <w:t xml:space="preserve"> год</w:t>
      </w:r>
      <w:r w:rsidR="006A458E" w:rsidRPr="00C4115F">
        <w:rPr>
          <w:sz w:val="25"/>
          <w:szCs w:val="25"/>
        </w:rPr>
        <w:t xml:space="preserve"> - Администрации Будаговского сельского поселения</w:t>
      </w:r>
      <w:r w:rsidR="00104368" w:rsidRPr="00C4115F">
        <w:rPr>
          <w:sz w:val="25"/>
          <w:szCs w:val="25"/>
        </w:rPr>
        <w:t xml:space="preserve"> </w:t>
      </w:r>
      <w:r w:rsidR="00104368" w:rsidRPr="00C4115F">
        <w:rPr>
          <w:bCs/>
          <w:sz w:val="25"/>
          <w:szCs w:val="25"/>
        </w:rPr>
        <w:t xml:space="preserve">установлено, что </w:t>
      </w:r>
      <w:r w:rsidR="00793EFD">
        <w:rPr>
          <w:bCs/>
          <w:sz w:val="25"/>
          <w:szCs w:val="25"/>
        </w:rPr>
        <w:t>в</w:t>
      </w:r>
      <w:r w:rsidR="00793EFD" w:rsidRPr="00B92A5B">
        <w:rPr>
          <w:sz w:val="25"/>
          <w:szCs w:val="25"/>
        </w:rPr>
        <w:t xml:space="preserve"> нарушение требований, установленных </w:t>
      </w:r>
      <w:r w:rsidR="00793EFD" w:rsidRPr="00B92A5B">
        <w:rPr>
          <w:sz w:val="26"/>
          <w:szCs w:val="26"/>
        </w:rPr>
        <w:t xml:space="preserve">статьей 160.1 Бюджетного кодекса Российской Федерации, </w:t>
      </w:r>
      <w:r w:rsidR="00793EFD" w:rsidRPr="00B92A5B">
        <w:rPr>
          <w:sz w:val="25"/>
          <w:szCs w:val="25"/>
        </w:rPr>
        <w:t xml:space="preserve">Администрация </w:t>
      </w:r>
      <w:r w:rsidR="00793EFD" w:rsidRPr="00274B18">
        <w:rPr>
          <w:sz w:val="25"/>
          <w:szCs w:val="25"/>
        </w:rPr>
        <w:t>Будаговского</w:t>
      </w:r>
      <w:r w:rsidR="00793EFD" w:rsidRPr="00B92A5B">
        <w:rPr>
          <w:sz w:val="25"/>
          <w:szCs w:val="25"/>
        </w:rPr>
        <w:t xml:space="preserve"> сельского поселения, </w:t>
      </w:r>
      <w:r w:rsidR="00793EFD" w:rsidRPr="00B92A5B">
        <w:rPr>
          <w:sz w:val="26"/>
          <w:szCs w:val="26"/>
        </w:rPr>
        <w:t xml:space="preserve">как главный администратор доходов бюджета, с 01.01.2017г. </w:t>
      </w:r>
      <w:r w:rsidR="00793EFD" w:rsidRPr="00B92A5B">
        <w:rPr>
          <w:sz w:val="25"/>
          <w:szCs w:val="25"/>
        </w:rPr>
        <w:t>не наделяет Муниципальное казенное учреждение культуры «</w:t>
      </w:r>
      <w:r w:rsidR="00793EFD" w:rsidRPr="00274B18">
        <w:rPr>
          <w:sz w:val="25"/>
          <w:szCs w:val="25"/>
        </w:rPr>
        <w:t>Культурно-досуговый центр Будаговского муниципального образования»</w:t>
      </w:r>
      <w:r w:rsidR="00793EFD" w:rsidRPr="00B92A5B">
        <w:rPr>
          <w:sz w:val="25"/>
          <w:szCs w:val="25"/>
        </w:rPr>
        <w:t xml:space="preserve"> полномочиями администратора доходов бюджета </w:t>
      </w:r>
      <w:r w:rsidR="00793EFD" w:rsidRPr="00274B18">
        <w:rPr>
          <w:sz w:val="25"/>
          <w:szCs w:val="25"/>
        </w:rPr>
        <w:t>Будаговского</w:t>
      </w:r>
      <w:r w:rsidR="00793EFD" w:rsidRPr="00B92A5B">
        <w:rPr>
          <w:sz w:val="25"/>
          <w:szCs w:val="25"/>
        </w:rPr>
        <w:t xml:space="preserve"> сельского поселения и не включает его в перечень администраторов доходов. Распоряжением Администрации </w:t>
      </w:r>
      <w:r w:rsidR="00793EFD" w:rsidRPr="00274B18">
        <w:rPr>
          <w:sz w:val="25"/>
          <w:szCs w:val="25"/>
        </w:rPr>
        <w:t>Будаговского</w:t>
      </w:r>
      <w:r w:rsidR="00793EFD" w:rsidRPr="00B92A5B">
        <w:rPr>
          <w:sz w:val="25"/>
          <w:szCs w:val="25"/>
        </w:rPr>
        <w:t xml:space="preserve"> сельского поселения от 15.05.2017г. №</w:t>
      </w:r>
      <w:r w:rsidR="00793EFD">
        <w:rPr>
          <w:sz w:val="25"/>
          <w:szCs w:val="25"/>
        </w:rPr>
        <w:t>21-р</w:t>
      </w:r>
      <w:r w:rsidR="00793EFD" w:rsidRPr="00B92A5B">
        <w:rPr>
          <w:sz w:val="25"/>
          <w:szCs w:val="25"/>
        </w:rPr>
        <w:t xml:space="preserve"> Администрация </w:t>
      </w:r>
      <w:r w:rsidR="00793EFD" w:rsidRPr="00274B18">
        <w:rPr>
          <w:sz w:val="25"/>
          <w:szCs w:val="25"/>
        </w:rPr>
        <w:t>Будаговского</w:t>
      </w:r>
      <w:r w:rsidR="00793EFD" w:rsidRPr="00B92A5B">
        <w:rPr>
          <w:sz w:val="25"/>
          <w:szCs w:val="25"/>
        </w:rPr>
        <w:t xml:space="preserve"> сельского поселения наделяет муниципальное казенное учреждение культуры «</w:t>
      </w:r>
      <w:r w:rsidR="00793EFD" w:rsidRPr="00274B18">
        <w:rPr>
          <w:sz w:val="25"/>
          <w:szCs w:val="25"/>
        </w:rPr>
        <w:t>Культурно-досуговый центр Будаговского муниципального образования»</w:t>
      </w:r>
      <w:r w:rsidR="00793EFD" w:rsidRPr="00B92A5B">
        <w:rPr>
          <w:sz w:val="25"/>
          <w:szCs w:val="25"/>
        </w:rPr>
        <w:t xml:space="preserve"> полномочиями по начислению и учету </w:t>
      </w:r>
      <w:r w:rsidR="00793EFD" w:rsidRPr="00B92A5B">
        <w:rPr>
          <w:sz w:val="25"/>
          <w:szCs w:val="25"/>
        </w:rPr>
        <w:lastRenderedPageBreak/>
        <w:t xml:space="preserve">платежей в бюджет, в пункте 2 которого прописано, что распоряжение распространяется на правоотношения, возникшие с 01.01.2017г. Данное распоряжение издано с нарушением срока, т.к. должно быть издано с момента вступления в силу решения Думы </w:t>
      </w:r>
      <w:r w:rsidR="00793EFD" w:rsidRPr="00274B18">
        <w:rPr>
          <w:sz w:val="25"/>
          <w:szCs w:val="25"/>
        </w:rPr>
        <w:t>Будаговского</w:t>
      </w:r>
      <w:r w:rsidR="00793EFD" w:rsidRPr="00B92A5B">
        <w:rPr>
          <w:sz w:val="25"/>
          <w:szCs w:val="25"/>
        </w:rPr>
        <w:t xml:space="preserve"> сельского поселения «О бюджете </w:t>
      </w:r>
      <w:r w:rsidR="00793EFD" w:rsidRPr="00274B18">
        <w:rPr>
          <w:sz w:val="25"/>
          <w:szCs w:val="25"/>
        </w:rPr>
        <w:t>Будаговского</w:t>
      </w:r>
      <w:r w:rsidR="00793EFD" w:rsidRPr="00B92A5B">
        <w:rPr>
          <w:sz w:val="25"/>
          <w:szCs w:val="25"/>
        </w:rPr>
        <w:t xml:space="preserve"> муниципального образования на 2017 год и на плановый период 2018 и 2019 годов».</w:t>
      </w:r>
    </w:p>
    <w:p w:rsidR="00306F7D" w:rsidRPr="00C4115F" w:rsidRDefault="00306F7D" w:rsidP="00306F7D">
      <w:pPr>
        <w:tabs>
          <w:tab w:val="left" w:pos="720"/>
        </w:tabs>
        <w:jc w:val="both"/>
        <w:rPr>
          <w:rStyle w:val="FontStyle29"/>
          <w:sz w:val="25"/>
          <w:szCs w:val="25"/>
        </w:rPr>
      </w:pPr>
      <w:r w:rsidRPr="00C4115F">
        <w:rPr>
          <w:rStyle w:val="FontStyle29"/>
          <w:sz w:val="25"/>
          <w:szCs w:val="25"/>
        </w:rPr>
        <w:tab/>
        <w:t>В ходе проверки исследованы показатели доходной и расходной части бюджета поселения за 201</w:t>
      </w:r>
      <w:r w:rsidR="00C4115F" w:rsidRPr="00C4115F">
        <w:rPr>
          <w:rStyle w:val="FontStyle29"/>
          <w:sz w:val="25"/>
          <w:szCs w:val="25"/>
        </w:rPr>
        <w:t>7</w:t>
      </w:r>
      <w:r w:rsidRPr="00C4115F">
        <w:rPr>
          <w:rStyle w:val="FontStyle29"/>
          <w:sz w:val="25"/>
          <w:szCs w:val="25"/>
        </w:rPr>
        <w:t xml:space="preserve"> год, источники финансирования дефицита бюджета поселения. Проведен анализ остатков средств на едином бюджетном счете после завершения принятых обязательств по состоянию на 01.01.201</w:t>
      </w:r>
      <w:r w:rsidR="00C4115F" w:rsidRPr="00C4115F">
        <w:rPr>
          <w:rStyle w:val="FontStyle29"/>
          <w:sz w:val="25"/>
          <w:szCs w:val="25"/>
        </w:rPr>
        <w:t>8</w:t>
      </w:r>
      <w:r w:rsidRPr="00C4115F">
        <w:rPr>
          <w:rStyle w:val="FontStyle29"/>
          <w:sz w:val="25"/>
          <w:szCs w:val="25"/>
        </w:rPr>
        <w:t>г.</w:t>
      </w:r>
    </w:p>
    <w:p w:rsidR="00C9337E" w:rsidRDefault="00C9337E" w:rsidP="00C9337E">
      <w:pPr>
        <w:pStyle w:val="Style2"/>
        <w:widowControl/>
        <w:spacing w:line="240" w:lineRule="exact"/>
        <w:jc w:val="left"/>
        <w:rPr>
          <w:sz w:val="20"/>
          <w:szCs w:val="20"/>
        </w:rPr>
      </w:pPr>
    </w:p>
    <w:p w:rsidR="00C9337E" w:rsidRDefault="00C9337E" w:rsidP="009B347D">
      <w:pPr>
        <w:pStyle w:val="Style2"/>
        <w:widowControl/>
        <w:spacing w:before="58" w:line="298" w:lineRule="exact"/>
        <w:rPr>
          <w:rStyle w:val="FontStyle28"/>
          <w:sz w:val="25"/>
          <w:szCs w:val="25"/>
        </w:rPr>
      </w:pPr>
      <w:r w:rsidRPr="009B347D">
        <w:rPr>
          <w:rStyle w:val="FontStyle28"/>
          <w:sz w:val="25"/>
          <w:szCs w:val="25"/>
        </w:rPr>
        <w:t>Основные характеристики бюджета</w:t>
      </w:r>
      <w:r w:rsidR="009B347D">
        <w:rPr>
          <w:rStyle w:val="FontStyle28"/>
          <w:sz w:val="25"/>
          <w:szCs w:val="25"/>
        </w:rPr>
        <w:t xml:space="preserve"> </w:t>
      </w:r>
      <w:r w:rsidR="005F5D29" w:rsidRPr="005F5D29">
        <w:rPr>
          <w:b/>
          <w:sz w:val="25"/>
          <w:szCs w:val="25"/>
        </w:rPr>
        <w:t>Будаговского</w:t>
      </w:r>
      <w:r w:rsidR="005F5D29">
        <w:rPr>
          <w:rStyle w:val="FontStyle28"/>
          <w:sz w:val="25"/>
          <w:szCs w:val="25"/>
        </w:rPr>
        <w:t xml:space="preserve"> </w:t>
      </w:r>
      <w:r w:rsidR="009B347D">
        <w:rPr>
          <w:rStyle w:val="FontStyle28"/>
          <w:sz w:val="25"/>
          <w:szCs w:val="25"/>
        </w:rPr>
        <w:t>муниципального образования</w:t>
      </w:r>
      <w:r w:rsidRPr="009B347D">
        <w:rPr>
          <w:rStyle w:val="FontStyle28"/>
          <w:sz w:val="25"/>
          <w:szCs w:val="25"/>
        </w:rPr>
        <w:t>.</w:t>
      </w:r>
    </w:p>
    <w:p w:rsidR="009B347D" w:rsidRPr="009B347D" w:rsidRDefault="009B347D" w:rsidP="009B347D">
      <w:pPr>
        <w:pStyle w:val="Style2"/>
        <w:widowControl/>
        <w:spacing w:before="58" w:line="298" w:lineRule="exact"/>
        <w:rPr>
          <w:rStyle w:val="FontStyle28"/>
          <w:sz w:val="25"/>
          <w:szCs w:val="25"/>
        </w:rPr>
      </w:pPr>
    </w:p>
    <w:p w:rsidR="00441D1C" w:rsidRPr="00610F46" w:rsidRDefault="00441D1C" w:rsidP="00441D1C">
      <w:pPr>
        <w:pStyle w:val="Style6"/>
        <w:widowControl/>
        <w:spacing w:line="240" w:lineRule="auto"/>
        <w:ind w:firstLine="720"/>
        <w:rPr>
          <w:sz w:val="25"/>
          <w:szCs w:val="25"/>
        </w:rPr>
      </w:pPr>
      <w:r w:rsidRPr="00610F46">
        <w:rPr>
          <w:sz w:val="25"/>
          <w:szCs w:val="25"/>
        </w:rPr>
        <w:t xml:space="preserve">Первоначально бюджет </w:t>
      </w:r>
      <w:r w:rsidR="008D6A53" w:rsidRPr="00610F46">
        <w:rPr>
          <w:bCs/>
          <w:sz w:val="25"/>
          <w:szCs w:val="25"/>
        </w:rPr>
        <w:t>Будаговского</w:t>
      </w:r>
      <w:r w:rsidRPr="00610F46">
        <w:rPr>
          <w:sz w:val="25"/>
          <w:szCs w:val="25"/>
        </w:rPr>
        <w:t xml:space="preserve"> муниципального образования на 201</w:t>
      </w:r>
      <w:r w:rsidR="00610F46" w:rsidRPr="00610F46">
        <w:rPr>
          <w:sz w:val="25"/>
          <w:szCs w:val="25"/>
        </w:rPr>
        <w:t>7</w:t>
      </w:r>
      <w:r w:rsidRPr="00610F46">
        <w:rPr>
          <w:sz w:val="25"/>
          <w:szCs w:val="25"/>
        </w:rPr>
        <w:t xml:space="preserve"> год утвержден решением </w:t>
      </w:r>
      <w:r w:rsidR="00F223B6" w:rsidRPr="00610F46">
        <w:rPr>
          <w:sz w:val="25"/>
          <w:szCs w:val="25"/>
        </w:rPr>
        <w:t>Думы Будаговского сельского поселения от 2</w:t>
      </w:r>
      <w:r w:rsidR="00610F46" w:rsidRPr="00610F46">
        <w:rPr>
          <w:sz w:val="25"/>
          <w:szCs w:val="25"/>
        </w:rPr>
        <w:t>7</w:t>
      </w:r>
      <w:r w:rsidR="00F223B6" w:rsidRPr="00610F46">
        <w:rPr>
          <w:sz w:val="25"/>
          <w:szCs w:val="25"/>
        </w:rPr>
        <w:t>.12.201</w:t>
      </w:r>
      <w:r w:rsidR="00610F46" w:rsidRPr="00610F46">
        <w:rPr>
          <w:sz w:val="25"/>
          <w:szCs w:val="25"/>
        </w:rPr>
        <w:t>6</w:t>
      </w:r>
      <w:r w:rsidR="00F223B6" w:rsidRPr="00610F46">
        <w:rPr>
          <w:sz w:val="25"/>
          <w:szCs w:val="25"/>
        </w:rPr>
        <w:t>г. №</w:t>
      </w:r>
      <w:r w:rsidR="00610F46" w:rsidRPr="00610F46">
        <w:rPr>
          <w:sz w:val="25"/>
          <w:szCs w:val="25"/>
        </w:rPr>
        <w:t>97</w:t>
      </w:r>
      <w:r w:rsidR="00F223B6" w:rsidRPr="00610F46">
        <w:rPr>
          <w:rStyle w:val="10"/>
        </w:rPr>
        <w:t xml:space="preserve"> </w:t>
      </w:r>
      <w:r w:rsidR="00F223B6" w:rsidRPr="00610F46">
        <w:rPr>
          <w:sz w:val="25"/>
          <w:szCs w:val="25"/>
        </w:rPr>
        <w:t xml:space="preserve">«О бюджете Будаговского муниципального образования </w:t>
      </w:r>
      <w:r w:rsidR="00610F46" w:rsidRPr="00610F46">
        <w:rPr>
          <w:sz w:val="25"/>
          <w:szCs w:val="25"/>
        </w:rPr>
        <w:t>на 2017 год и на плановый период 2018 и 2019  годов</w:t>
      </w:r>
      <w:r w:rsidR="00F223B6" w:rsidRPr="00610F46">
        <w:rPr>
          <w:sz w:val="25"/>
          <w:szCs w:val="25"/>
        </w:rPr>
        <w:t>»</w:t>
      </w:r>
      <w:r w:rsidRPr="00610F46">
        <w:rPr>
          <w:rStyle w:val="FontStyle29"/>
          <w:sz w:val="25"/>
          <w:szCs w:val="25"/>
        </w:rPr>
        <w:t xml:space="preserve">. </w:t>
      </w:r>
    </w:p>
    <w:p w:rsidR="00441D1C" w:rsidRPr="000C5ED1" w:rsidRDefault="00441D1C" w:rsidP="00441D1C">
      <w:pPr>
        <w:tabs>
          <w:tab w:val="left" w:pos="709"/>
          <w:tab w:val="left" w:pos="1080"/>
        </w:tabs>
        <w:jc w:val="both"/>
        <w:rPr>
          <w:sz w:val="25"/>
          <w:szCs w:val="25"/>
        </w:rPr>
      </w:pPr>
      <w:r w:rsidRPr="000C5ED1">
        <w:rPr>
          <w:sz w:val="25"/>
          <w:szCs w:val="25"/>
        </w:rPr>
        <w:tab/>
        <w:t xml:space="preserve">В последующем изменения в бюджет </w:t>
      </w:r>
      <w:r w:rsidR="00F223B6" w:rsidRPr="000C5ED1">
        <w:rPr>
          <w:bCs/>
          <w:sz w:val="25"/>
          <w:szCs w:val="25"/>
        </w:rPr>
        <w:t>Будаговского</w:t>
      </w:r>
      <w:r w:rsidRPr="000C5ED1">
        <w:rPr>
          <w:sz w:val="25"/>
          <w:szCs w:val="25"/>
        </w:rPr>
        <w:t xml:space="preserve"> муниципального образования  вносились в течение года </w:t>
      </w:r>
      <w:r w:rsidR="00913F0C" w:rsidRPr="000C5ED1">
        <w:rPr>
          <w:sz w:val="25"/>
          <w:szCs w:val="25"/>
        </w:rPr>
        <w:t>пя</w:t>
      </w:r>
      <w:r w:rsidRPr="000C5ED1">
        <w:rPr>
          <w:sz w:val="25"/>
          <w:szCs w:val="25"/>
        </w:rPr>
        <w:t xml:space="preserve">ть  раз решениями Думы </w:t>
      </w:r>
      <w:r w:rsidR="00913F0C" w:rsidRPr="000C5ED1">
        <w:rPr>
          <w:bCs/>
          <w:sz w:val="25"/>
          <w:szCs w:val="25"/>
        </w:rPr>
        <w:t>Будаговского</w:t>
      </w:r>
      <w:r w:rsidRPr="000C5ED1">
        <w:rPr>
          <w:rStyle w:val="FontStyle29"/>
          <w:sz w:val="25"/>
          <w:szCs w:val="25"/>
        </w:rPr>
        <w:t xml:space="preserve"> сельского поселения </w:t>
      </w:r>
      <w:r w:rsidRPr="000C5ED1">
        <w:rPr>
          <w:sz w:val="25"/>
          <w:szCs w:val="25"/>
        </w:rPr>
        <w:t xml:space="preserve">от </w:t>
      </w:r>
      <w:r w:rsidR="000C5ED1" w:rsidRPr="000C5ED1">
        <w:rPr>
          <w:sz w:val="25"/>
          <w:szCs w:val="25"/>
        </w:rPr>
        <w:t>31</w:t>
      </w:r>
      <w:r w:rsidRPr="000C5ED1">
        <w:rPr>
          <w:sz w:val="25"/>
          <w:szCs w:val="25"/>
        </w:rPr>
        <w:t>.03.201</w:t>
      </w:r>
      <w:r w:rsidR="000C5ED1" w:rsidRPr="000C5ED1">
        <w:rPr>
          <w:sz w:val="25"/>
          <w:szCs w:val="25"/>
        </w:rPr>
        <w:t>7</w:t>
      </w:r>
      <w:r w:rsidRPr="000C5ED1">
        <w:rPr>
          <w:sz w:val="25"/>
          <w:szCs w:val="25"/>
        </w:rPr>
        <w:t>г. №</w:t>
      </w:r>
      <w:r w:rsidR="000C5ED1" w:rsidRPr="000C5ED1">
        <w:rPr>
          <w:sz w:val="25"/>
          <w:szCs w:val="25"/>
        </w:rPr>
        <w:t>104</w:t>
      </w:r>
      <w:r w:rsidRPr="000C5ED1">
        <w:rPr>
          <w:sz w:val="25"/>
          <w:szCs w:val="25"/>
        </w:rPr>
        <w:t xml:space="preserve">,  от </w:t>
      </w:r>
      <w:r w:rsidR="000C5ED1" w:rsidRPr="000C5ED1">
        <w:rPr>
          <w:sz w:val="25"/>
          <w:szCs w:val="25"/>
        </w:rPr>
        <w:t>25.05</w:t>
      </w:r>
      <w:r w:rsidRPr="000C5ED1">
        <w:rPr>
          <w:sz w:val="25"/>
          <w:szCs w:val="25"/>
        </w:rPr>
        <w:t>.201</w:t>
      </w:r>
      <w:r w:rsidR="000C5ED1" w:rsidRPr="000C5ED1">
        <w:rPr>
          <w:sz w:val="25"/>
          <w:szCs w:val="25"/>
        </w:rPr>
        <w:t>7</w:t>
      </w:r>
      <w:r w:rsidRPr="000C5ED1">
        <w:rPr>
          <w:sz w:val="25"/>
          <w:szCs w:val="25"/>
        </w:rPr>
        <w:t>г. №</w:t>
      </w:r>
      <w:r w:rsidR="000C5ED1" w:rsidRPr="000C5ED1">
        <w:rPr>
          <w:sz w:val="25"/>
          <w:szCs w:val="25"/>
        </w:rPr>
        <w:t>112</w:t>
      </w:r>
      <w:r w:rsidRPr="000C5ED1">
        <w:rPr>
          <w:sz w:val="25"/>
          <w:szCs w:val="25"/>
        </w:rPr>
        <w:t xml:space="preserve">, от </w:t>
      </w:r>
      <w:r w:rsidR="000C5ED1" w:rsidRPr="000C5ED1">
        <w:rPr>
          <w:sz w:val="25"/>
          <w:szCs w:val="25"/>
        </w:rPr>
        <w:t>11.07.</w:t>
      </w:r>
      <w:r w:rsidRPr="000C5ED1">
        <w:rPr>
          <w:sz w:val="25"/>
          <w:szCs w:val="25"/>
        </w:rPr>
        <w:t>201</w:t>
      </w:r>
      <w:r w:rsidR="000C5ED1" w:rsidRPr="000C5ED1">
        <w:rPr>
          <w:sz w:val="25"/>
          <w:szCs w:val="25"/>
        </w:rPr>
        <w:t>7</w:t>
      </w:r>
      <w:r w:rsidRPr="000C5ED1">
        <w:rPr>
          <w:sz w:val="25"/>
          <w:szCs w:val="25"/>
        </w:rPr>
        <w:t>г. №</w:t>
      </w:r>
      <w:r w:rsidR="000C5ED1" w:rsidRPr="000C5ED1">
        <w:rPr>
          <w:sz w:val="25"/>
          <w:szCs w:val="25"/>
        </w:rPr>
        <w:t>116</w:t>
      </w:r>
      <w:r w:rsidRPr="000C5ED1">
        <w:rPr>
          <w:sz w:val="25"/>
          <w:szCs w:val="25"/>
        </w:rPr>
        <w:t>,  от 2</w:t>
      </w:r>
      <w:r w:rsidR="000C5ED1" w:rsidRPr="000C5ED1">
        <w:rPr>
          <w:sz w:val="25"/>
          <w:szCs w:val="25"/>
        </w:rPr>
        <w:t>8</w:t>
      </w:r>
      <w:r w:rsidRPr="000C5ED1">
        <w:rPr>
          <w:sz w:val="25"/>
          <w:szCs w:val="25"/>
        </w:rPr>
        <w:t>.1</w:t>
      </w:r>
      <w:r w:rsidR="000C5ED1" w:rsidRPr="000C5ED1">
        <w:rPr>
          <w:sz w:val="25"/>
          <w:szCs w:val="25"/>
        </w:rPr>
        <w:t>1</w:t>
      </w:r>
      <w:r w:rsidRPr="000C5ED1">
        <w:rPr>
          <w:sz w:val="25"/>
          <w:szCs w:val="25"/>
        </w:rPr>
        <w:t>.201</w:t>
      </w:r>
      <w:r w:rsidR="000C5ED1" w:rsidRPr="000C5ED1">
        <w:rPr>
          <w:sz w:val="25"/>
          <w:szCs w:val="25"/>
        </w:rPr>
        <w:t>7</w:t>
      </w:r>
      <w:r w:rsidRPr="000C5ED1">
        <w:rPr>
          <w:sz w:val="25"/>
          <w:szCs w:val="25"/>
        </w:rPr>
        <w:t>г. №</w:t>
      </w:r>
      <w:r w:rsidR="000C5ED1" w:rsidRPr="000C5ED1">
        <w:rPr>
          <w:sz w:val="25"/>
          <w:szCs w:val="25"/>
        </w:rPr>
        <w:t>12</w:t>
      </w:r>
      <w:r w:rsidRPr="000C5ED1">
        <w:rPr>
          <w:sz w:val="25"/>
          <w:szCs w:val="25"/>
        </w:rPr>
        <w:t xml:space="preserve"> и от 2</w:t>
      </w:r>
      <w:r w:rsidR="000C5ED1" w:rsidRPr="000C5ED1">
        <w:rPr>
          <w:sz w:val="25"/>
          <w:szCs w:val="25"/>
        </w:rPr>
        <w:t>8</w:t>
      </w:r>
      <w:r w:rsidRPr="000C5ED1">
        <w:rPr>
          <w:sz w:val="25"/>
          <w:szCs w:val="25"/>
        </w:rPr>
        <w:t>.12.201</w:t>
      </w:r>
      <w:r w:rsidR="000C5ED1" w:rsidRPr="000C5ED1">
        <w:rPr>
          <w:sz w:val="25"/>
          <w:szCs w:val="25"/>
        </w:rPr>
        <w:t>7</w:t>
      </w:r>
      <w:r w:rsidRPr="000C5ED1">
        <w:rPr>
          <w:sz w:val="25"/>
          <w:szCs w:val="25"/>
        </w:rPr>
        <w:t>г. №</w:t>
      </w:r>
      <w:r w:rsidR="000C5ED1" w:rsidRPr="000C5ED1">
        <w:rPr>
          <w:sz w:val="25"/>
          <w:szCs w:val="25"/>
        </w:rPr>
        <w:t>18</w:t>
      </w:r>
      <w:r w:rsidRPr="000C5ED1">
        <w:rPr>
          <w:sz w:val="25"/>
          <w:szCs w:val="25"/>
        </w:rPr>
        <w:t>.</w:t>
      </w:r>
    </w:p>
    <w:p w:rsidR="00441D1C" w:rsidRPr="001C4AA9" w:rsidRDefault="00441D1C" w:rsidP="00441D1C">
      <w:pPr>
        <w:pStyle w:val="Style6"/>
        <w:widowControl/>
        <w:spacing w:line="240" w:lineRule="auto"/>
        <w:ind w:firstLine="720"/>
        <w:rPr>
          <w:rStyle w:val="FontStyle29"/>
          <w:sz w:val="25"/>
          <w:szCs w:val="25"/>
        </w:rPr>
      </w:pPr>
      <w:r w:rsidRPr="001C4AA9">
        <w:rPr>
          <w:rStyle w:val="FontStyle29"/>
          <w:sz w:val="25"/>
          <w:szCs w:val="25"/>
        </w:rPr>
        <w:t xml:space="preserve">В окончательном варианте бюджет </w:t>
      </w:r>
      <w:r w:rsidR="00913F0C" w:rsidRPr="001C4AA9">
        <w:rPr>
          <w:bCs/>
          <w:sz w:val="25"/>
          <w:szCs w:val="25"/>
        </w:rPr>
        <w:t>Будаговского</w:t>
      </w:r>
      <w:r w:rsidRPr="001C4AA9">
        <w:rPr>
          <w:rStyle w:val="FontStyle29"/>
          <w:sz w:val="25"/>
          <w:szCs w:val="25"/>
        </w:rPr>
        <w:t xml:space="preserve"> муниципального образования утвержден решением </w:t>
      </w:r>
      <w:r w:rsidR="00F93BDA" w:rsidRPr="001C4AA9">
        <w:rPr>
          <w:sz w:val="25"/>
          <w:szCs w:val="25"/>
        </w:rPr>
        <w:t xml:space="preserve">Думы Будаговского сельского поселения «О внесении изменений в решение Думы Будаговского сельского поселения </w:t>
      </w:r>
      <w:r w:rsidR="001C4AA9" w:rsidRPr="001C4AA9">
        <w:rPr>
          <w:sz w:val="25"/>
          <w:szCs w:val="25"/>
        </w:rPr>
        <w:t>от 27.12.2016г. №97</w:t>
      </w:r>
      <w:r w:rsidR="001C4AA9" w:rsidRPr="001C4AA9">
        <w:rPr>
          <w:rStyle w:val="10"/>
        </w:rPr>
        <w:t xml:space="preserve"> </w:t>
      </w:r>
      <w:r w:rsidR="001C4AA9" w:rsidRPr="001C4AA9">
        <w:rPr>
          <w:sz w:val="25"/>
          <w:szCs w:val="25"/>
        </w:rPr>
        <w:t>«О бюджете Будаговского муниципального образования на 2017 год и на плановый период 2018 и 2019  годов»</w:t>
      </w:r>
      <w:r w:rsidR="00F93BDA" w:rsidRPr="001C4AA9">
        <w:rPr>
          <w:sz w:val="25"/>
          <w:szCs w:val="25"/>
        </w:rPr>
        <w:t xml:space="preserve"> </w:t>
      </w:r>
      <w:r w:rsidR="001C4AA9" w:rsidRPr="001C4AA9">
        <w:rPr>
          <w:sz w:val="25"/>
          <w:szCs w:val="25"/>
        </w:rPr>
        <w:t xml:space="preserve">от 28.12.2017г. №18, </w:t>
      </w:r>
      <w:r w:rsidRPr="001C4AA9">
        <w:rPr>
          <w:rStyle w:val="FontStyle29"/>
          <w:sz w:val="25"/>
          <w:szCs w:val="25"/>
        </w:rPr>
        <w:t>основные характеристики бюджета на 201</w:t>
      </w:r>
      <w:r w:rsidR="001C4AA9" w:rsidRPr="001C4AA9">
        <w:rPr>
          <w:rStyle w:val="FontStyle29"/>
          <w:sz w:val="25"/>
          <w:szCs w:val="25"/>
        </w:rPr>
        <w:t>7</w:t>
      </w:r>
      <w:r w:rsidRPr="001C4AA9">
        <w:rPr>
          <w:rStyle w:val="FontStyle29"/>
          <w:sz w:val="25"/>
          <w:szCs w:val="25"/>
        </w:rPr>
        <w:t xml:space="preserve"> год</w:t>
      </w:r>
      <w:r w:rsidR="001C4AA9" w:rsidRPr="001C4AA9">
        <w:rPr>
          <w:rStyle w:val="FontStyle29"/>
          <w:sz w:val="25"/>
          <w:szCs w:val="25"/>
        </w:rPr>
        <w:t xml:space="preserve"> составляют</w:t>
      </w:r>
      <w:r w:rsidRPr="001C4AA9">
        <w:rPr>
          <w:rStyle w:val="FontStyle29"/>
          <w:sz w:val="25"/>
          <w:szCs w:val="25"/>
        </w:rPr>
        <w:t>:</w:t>
      </w:r>
    </w:p>
    <w:p w:rsidR="00C9337E" w:rsidRPr="001C4AA9" w:rsidRDefault="00C9337E" w:rsidP="00C47969">
      <w:pPr>
        <w:pStyle w:val="Style6"/>
        <w:widowControl/>
        <w:spacing w:line="240" w:lineRule="auto"/>
        <w:ind w:firstLine="0"/>
        <w:rPr>
          <w:rStyle w:val="FontStyle29"/>
          <w:sz w:val="25"/>
          <w:szCs w:val="25"/>
        </w:rPr>
      </w:pPr>
      <w:r w:rsidRPr="001C4AA9">
        <w:rPr>
          <w:rStyle w:val="FontStyle29"/>
          <w:sz w:val="25"/>
          <w:szCs w:val="25"/>
        </w:rPr>
        <w:t>-</w:t>
      </w:r>
      <w:r w:rsidR="0044630A" w:rsidRPr="001C4AA9">
        <w:rPr>
          <w:rStyle w:val="FontStyle29"/>
          <w:sz w:val="25"/>
          <w:szCs w:val="25"/>
        </w:rPr>
        <w:t xml:space="preserve"> </w:t>
      </w:r>
      <w:r w:rsidRPr="001C4AA9">
        <w:rPr>
          <w:rStyle w:val="FontStyle29"/>
          <w:sz w:val="25"/>
          <w:szCs w:val="25"/>
        </w:rPr>
        <w:t xml:space="preserve">общий объем доходов в сумме </w:t>
      </w:r>
      <w:r w:rsidR="001C4AA9" w:rsidRPr="001C4AA9">
        <w:rPr>
          <w:rStyle w:val="FontStyle29"/>
          <w:sz w:val="25"/>
          <w:szCs w:val="25"/>
        </w:rPr>
        <w:t>13496,3</w:t>
      </w:r>
      <w:r w:rsidR="000F0764" w:rsidRPr="001C4AA9">
        <w:rPr>
          <w:rStyle w:val="FontStyle29"/>
          <w:sz w:val="25"/>
          <w:szCs w:val="25"/>
        </w:rPr>
        <w:t xml:space="preserve"> </w:t>
      </w:r>
      <w:r w:rsidR="008A270F" w:rsidRPr="001C4AA9">
        <w:rPr>
          <w:rStyle w:val="FontStyle29"/>
          <w:sz w:val="25"/>
          <w:szCs w:val="25"/>
        </w:rPr>
        <w:t>тыс.руб.</w:t>
      </w:r>
      <w:r w:rsidRPr="001C4AA9">
        <w:rPr>
          <w:rStyle w:val="FontStyle29"/>
          <w:sz w:val="25"/>
          <w:szCs w:val="25"/>
        </w:rPr>
        <w:t xml:space="preserve">, в том числе безвозмездные поступления </w:t>
      </w:r>
      <w:r w:rsidR="008A270F" w:rsidRPr="001C4AA9">
        <w:rPr>
          <w:rStyle w:val="FontStyle29"/>
          <w:sz w:val="25"/>
          <w:szCs w:val="25"/>
        </w:rPr>
        <w:t>–</w:t>
      </w:r>
      <w:r w:rsidRPr="001C4AA9">
        <w:rPr>
          <w:rStyle w:val="FontStyle29"/>
          <w:sz w:val="25"/>
          <w:szCs w:val="25"/>
        </w:rPr>
        <w:t xml:space="preserve"> </w:t>
      </w:r>
      <w:r w:rsidR="001C4AA9" w:rsidRPr="001C4AA9">
        <w:rPr>
          <w:rStyle w:val="FontStyle29"/>
          <w:sz w:val="25"/>
          <w:szCs w:val="25"/>
        </w:rPr>
        <w:t>9597,1</w:t>
      </w:r>
      <w:r w:rsidR="000B53A3" w:rsidRPr="001C4AA9">
        <w:rPr>
          <w:rStyle w:val="FontStyle29"/>
          <w:sz w:val="25"/>
          <w:szCs w:val="25"/>
        </w:rPr>
        <w:t xml:space="preserve"> </w:t>
      </w:r>
      <w:r w:rsidRPr="001C4AA9">
        <w:rPr>
          <w:rStyle w:val="FontStyle29"/>
          <w:sz w:val="25"/>
          <w:szCs w:val="25"/>
        </w:rPr>
        <w:t>тыс</w:t>
      </w:r>
      <w:r w:rsidR="008A270F" w:rsidRPr="001C4AA9">
        <w:rPr>
          <w:rStyle w:val="FontStyle29"/>
          <w:sz w:val="25"/>
          <w:szCs w:val="25"/>
        </w:rPr>
        <w:t>.</w:t>
      </w:r>
      <w:r w:rsidRPr="001C4AA9">
        <w:rPr>
          <w:rStyle w:val="FontStyle29"/>
          <w:sz w:val="25"/>
          <w:szCs w:val="25"/>
        </w:rPr>
        <w:t>руб</w:t>
      </w:r>
      <w:r w:rsidR="008A270F" w:rsidRPr="001C4AA9">
        <w:rPr>
          <w:rStyle w:val="FontStyle29"/>
          <w:sz w:val="25"/>
          <w:szCs w:val="25"/>
        </w:rPr>
        <w:t>.</w:t>
      </w:r>
      <w:r w:rsidRPr="001C4AA9">
        <w:rPr>
          <w:rStyle w:val="FontStyle29"/>
          <w:sz w:val="25"/>
          <w:szCs w:val="25"/>
        </w:rPr>
        <w:t>, из них межбюджетны</w:t>
      </w:r>
      <w:r w:rsidR="0044630A" w:rsidRPr="001C4AA9">
        <w:rPr>
          <w:rStyle w:val="FontStyle29"/>
          <w:sz w:val="25"/>
          <w:szCs w:val="25"/>
        </w:rPr>
        <w:t>е</w:t>
      </w:r>
      <w:r w:rsidRPr="001C4AA9">
        <w:rPr>
          <w:rStyle w:val="FontStyle29"/>
          <w:sz w:val="25"/>
          <w:szCs w:val="25"/>
        </w:rPr>
        <w:t xml:space="preserve"> трансферт</w:t>
      </w:r>
      <w:r w:rsidR="0044630A" w:rsidRPr="001C4AA9">
        <w:rPr>
          <w:rStyle w:val="FontStyle29"/>
          <w:sz w:val="25"/>
          <w:szCs w:val="25"/>
        </w:rPr>
        <w:t>ы</w:t>
      </w:r>
      <w:r w:rsidRPr="001C4AA9">
        <w:rPr>
          <w:rStyle w:val="FontStyle29"/>
          <w:sz w:val="25"/>
          <w:szCs w:val="25"/>
        </w:rPr>
        <w:t xml:space="preserve"> из </w:t>
      </w:r>
      <w:r w:rsidR="008A270F" w:rsidRPr="001C4AA9">
        <w:rPr>
          <w:rStyle w:val="FontStyle29"/>
          <w:sz w:val="25"/>
          <w:szCs w:val="25"/>
        </w:rPr>
        <w:t>областного бюджета</w:t>
      </w:r>
      <w:r w:rsidRPr="001C4AA9">
        <w:rPr>
          <w:rStyle w:val="FontStyle29"/>
          <w:sz w:val="25"/>
          <w:szCs w:val="25"/>
        </w:rPr>
        <w:t xml:space="preserve"> </w:t>
      </w:r>
      <w:r w:rsidR="001C4AA9">
        <w:rPr>
          <w:rStyle w:val="FontStyle29"/>
          <w:sz w:val="25"/>
          <w:szCs w:val="25"/>
        </w:rPr>
        <w:t>в сумме</w:t>
      </w:r>
      <w:r w:rsidRPr="001C4AA9">
        <w:rPr>
          <w:rStyle w:val="FontStyle29"/>
          <w:sz w:val="25"/>
          <w:szCs w:val="25"/>
        </w:rPr>
        <w:t xml:space="preserve"> </w:t>
      </w:r>
      <w:r w:rsidR="001C4AA9" w:rsidRPr="001C4AA9">
        <w:rPr>
          <w:rStyle w:val="FontStyle29"/>
          <w:sz w:val="25"/>
          <w:szCs w:val="25"/>
        </w:rPr>
        <w:t>469,8</w:t>
      </w:r>
      <w:r w:rsidRPr="001C4AA9">
        <w:rPr>
          <w:rStyle w:val="FontStyle29"/>
          <w:sz w:val="25"/>
          <w:szCs w:val="25"/>
        </w:rPr>
        <w:t xml:space="preserve"> тыс.руб</w:t>
      </w:r>
      <w:r w:rsidR="00E97259" w:rsidRPr="001C4AA9">
        <w:rPr>
          <w:rStyle w:val="FontStyle29"/>
          <w:sz w:val="25"/>
          <w:szCs w:val="25"/>
        </w:rPr>
        <w:t>.</w:t>
      </w:r>
      <w:r w:rsidR="00222123" w:rsidRPr="001C4AA9">
        <w:rPr>
          <w:rStyle w:val="FontStyle29"/>
          <w:sz w:val="25"/>
          <w:szCs w:val="25"/>
        </w:rPr>
        <w:t xml:space="preserve">, из районного бюджета </w:t>
      </w:r>
      <w:r w:rsidR="001C4AA9">
        <w:rPr>
          <w:rStyle w:val="FontStyle29"/>
          <w:sz w:val="25"/>
          <w:szCs w:val="25"/>
        </w:rPr>
        <w:t>в сумме</w:t>
      </w:r>
      <w:r w:rsidR="00222123" w:rsidRPr="001C4AA9">
        <w:rPr>
          <w:rStyle w:val="FontStyle29"/>
          <w:sz w:val="25"/>
          <w:szCs w:val="25"/>
        </w:rPr>
        <w:t xml:space="preserve"> </w:t>
      </w:r>
      <w:r w:rsidR="001C4AA9" w:rsidRPr="001C4AA9">
        <w:rPr>
          <w:rStyle w:val="FontStyle29"/>
          <w:sz w:val="25"/>
          <w:szCs w:val="25"/>
        </w:rPr>
        <w:t>9127,3</w:t>
      </w:r>
      <w:r w:rsidR="00222123" w:rsidRPr="001C4AA9">
        <w:rPr>
          <w:rStyle w:val="FontStyle29"/>
          <w:sz w:val="25"/>
          <w:szCs w:val="25"/>
        </w:rPr>
        <w:t xml:space="preserve"> тыс.руб.</w:t>
      </w:r>
      <w:r w:rsidR="00E97259" w:rsidRPr="001C4AA9">
        <w:rPr>
          <w:rStyle w:val="FontStyle29"/>
          <w:sz w:val="25"/>
          <w:szCs w:val="25"/>
        </w:rPr>
        <w:t>;</w:t>
      </w:r>
    </w:p>
    <w:p w:rsidR="00C9337E" w:rsidRPr="001C4AA9" w:rsidRDefault="00C9337E" w:rsidP="00C47969">
      <w:pPr>
        <w:pStyle w:val="Style6"/>
        <w:widowControl/>
        <w:spacing w:line="240" w:lineRule="auto"/>
        <w:ind w:firstLine="0"/>
        <w:rPr>
          <w:rStyle w:val="FontStyle29"/>
          <w:sz w:val="25"/>
          <w:szCs w:val="25"/>
        </w:rPr>
      </w:pPr>
      <w:r w:rsidRPr="001C4AA9">
        <w:rPr>
          <w:rStyle w:val="FontStyle29"/>
          <w:sz w:val="25"/>
          <w:szCs w:val="25"/>
        </w:rPr>
        <w:t>-</w:t>
      </w:r>
      <w:r w:rsidR="0044630A" w:rsidRPr="001C4AA9">
        <w:rPr>
          <w:rStyle w:val="FontStyle29"/>
          <w:sz w:val="25"/>
          <w:szCs w:val="25"/>
        </w:rPr>
        <w:t xml:space="preserve"> </w:t>
      </w:r>
      <w:r w:rsidRPr="001C4AA9">
        <w:rPr>
          <w:rStyle w:val="FontStyle29"/>
          <w:sz w:val="25"/>
          <w:szCs w:val="25"/>
        </w:rPr>
        <w:t xml:space="preserve">общий объем расходов в сумме </w:t>
      </w:r>
      <w:r w:rsidR="001C4AA9" w:rsidRPr="001C4AA9">
        <w:rPr>
          <w:rStyle w:val="FontStyle29"/>
          <w:sz w:val="25"/>
          <w:szCs w:val="25"/>
        </w:rPr>
        <w:t>15633,6</w:t>
      </w:r>
      <w:r w:rsidRPr="001C4AA9">
        <w:rPr>
          <w:rStyle w:val="FontStyle29"/>
          <w:sz w:val="25"/>
          <w:szCs w:val="25"/>
        </w:rPr>
        <w:t xml:space="preserve"> тыс.руб</w:t>
      </w:r>
      <w:r w:rsidR="008A270F" w:rsidRPr="001C4AA9">
        <w:rPr>
          <w:rStyle w:val="FontStyle29"/>
          <w:sz w:val="25"/>
          <w:szCs w:val="25"/>
        </w:rPr>
        <w:t>.</w:t>
      </w:r>
      <w:r w:rsidRPr="001C4AA9">
        <w:rPr>
          <w:rStyle w:val="FontStyle29"/>
          <w:sz w:val="25"/>
          <w:szCs w:val="25"/>
        </w:rPr>
        <w:t>;</w:t>
      </w:r>
    </w:p>
    <w:p w:rsidR="00563D65" w:rsidRPr="00526B6C" w:rsidRDefault="00C9337E" w:rsidP="00563D65">
      <w:pPr>
        <w:pStyle w:val="Style6"/>
        <w:widowControl/>
        <w:spacing w:line="240" w:lineRule="auto"/>
        <w:ind w:firstLine="0"/>
        <w:rPr>
          <w:rStyle w:val="FontStyle29"/>
          <w:sz w:val="25"/>
          <w:szCs w:val="25"/>
        </w:rPr>
      </w:pPr>
      <w:r w:rsidRPr="00526B6C">
        <w:rPr>
          <w:rStyle w:val="FontStyle29"/>
          <w:sz w:val="25"/>
          <w:szCs w:val="25"/>
        </w:rPr>
        <w:t>-</w:t>
      </w:r>
      <w:r w:rsidR="0044630A" w:rsidRPr="00526B6C">
        <w:rPr>
          <w:rStyle w:val="FontStyle29"/>
          <w:sz w:val="25"/>
          <w:szCs w:val="25"/>
        </w:rPr>
        <w:t xml:space="preserve"> </w:t>
      </w:r>
      <w:r w:rsidRPr="00526B6C">
        <w:rPr>
          <w:rStyle w:val="FontStyle29"/>
          <w:sz w:val="25"/>
          <w:szCs w:val="25"/>
        </w:rPr>
        <w:t xml:space="preserve">размер дефицита </w:t>
      </w:r>
      <w:r w:rsidR="00632B68" w:rsidRPr="00526B6C">
        <w:rPr>
          <w:rStyle w:val="FontStyle29"/>
          <w:sz w:val="25"/>
          <w:szCs w:val="25"/>
        </w:rPr>
        <w:t xml:space="preserve">в сумме </w:t>
      </w:r>
      <w:r w:rsidR="00526B6C" w:rsidRPr="00526B6C">
        <w:rPr>
          <w:rStyle w:val="FontStyle29"/>
          <w:sz w:val="25"/>
          <w:szCs w:val="25"/>
        </w:rPr>
        <w:t>2137,3</w:t>
      </w:r>
      <w:r w:rsidR="008A270F" w:rsidRPr="00526B6C">
        <w:rPr>
          <w:rStyle w:val="FontStyle29"/>
          <w:sz w:val="25"/>
          <w:szCs w:val="25"/>
        </w:rPr>
        <w:t xml:space="preserve"> тыс.</w:t>
      </w:r>
      <w:r w:rsidRPr="00526B6C">
        <w:rPr>
          <w:rStyle w:val="FontStyle29"/>
          <w:sz w:val="25"/>
          <w:szCs w:val="25"/>
        </w:rPr>
        <w:t>руб</w:t>
      </w:r>
      <w:r w:rsidR="008A270F" w:rsidRPr="00526B6C">
        <w:rPr>
          <w:rStyle w:val="FontStyle29"/>
          <w:sz w:val="25"/>
          <w:szCs w:val="25"/>
        </w:rPr>
        <w:t>.</w:t>
      </w:r>
      <w:r w:rsidRPr="00526B6C">
        <w:rPr>
          <w:rStyle w:val="FontStyle29"/>
          <w:sz w:val="25"/>
          <w:szCs w:val="25"/>
        </w:rPr>
        <w:t xml:space="preserve"> или </w:t>
      </w:r>
      <w:r w:rsidR="00526B6C" w:rsidRPr="00526B6C">
        <w:rPr>
          <w:rStyle w:val="FontStyle29"/>
          <w:sz w:val="25"/>
          <w:szCs w:val="25"/>
        </w:rPr>
        <w:t>54,8</w:t>
      </w:r>
      <w:r w:rsidRPr="00526B6C">
        <w:rPr>
          <w:rStyle w:val="FontStyle29"/>
          <w:sz w:val="25"/>
          <w:szCs w:val="25"/>
        </w:rPr>
        <w:t xml:space="preserve">% </w:t>
      </w:r>
      <w:r w:rsidR="008A270F" w:rsidRPr="00526B6C">
        <w:rPr>
          <w:rStyle w:val="FontStyle29"/>
          <w:sz w:val="25"/>
          <w:szCs w:val="25"/>
        </w:rPr>
        <w:t>утвержденного общего годового объема доходов местного бюджета без учета утвержденного объема безвозмездных поступлений</w:t>
      </w:r>
      <w:r w:rsidR="00563D65" w:rsidRPr="00526B6C">
        <w:rPr>
          <w:rStyle w:val="FontStyle29"/>
          <w:sz w:val="25"/>
          <w:szCs w:val="25"/>
        </w:rPr>
        <w:t>.</w:t>
      </w:r>
      <w:r w:rsidR="00991D9E" w:rsidRPr="00526B6C">
        <w:rPr>
          <w:rStyle w:val="FontStyle29"/>
          <w:sz w:val="25"/>
          <w:szCs w:val="25"/>
        </w:rPr>
        <w:t xml:space="preserve"> </w:t>
      </w:r>
      <w:r w:rsidR="00563D65" w:rsidRPr="00526B6C">
        <w:rPr>
          <w:rStyle w:val="FontStyle29"/>
          <w:sz w:val="25"/>
          <w:szCs w:val="25"/>
        </w:rPr>
        <w:t>Превышение дефицита местного бюджета над ограничениями, установленными статьей 92.1 Бюджетного кодекса РФ, осуществлено в пределах суммы снижения остатков средств на</w:t>
      </w:r>
      <w:r w:rsidR="00563D65" w:rsidRPr="00526B6C">
        <w:rPr>
          <w:rStyle w:val="FontStyle29"/>
        </w:rPr>
        <w:t xml:space="preserve"> </w:t>
      </w:r>
      <w:r w:rsidR="00563D65" w:rsidRPr="00526B6C">
        <w:rPr>
          <w:rStyle w:val="FontStyle29"/>
          <w:sz w:val="25"/>
          <w:szCs w:val="25"/>
        </w:rPr>
        <w:t xml:space="preserve">счетах по учету средств местного бюджета в объеме </w:t>
      </w:r>
      <w:r w:rsidR="00526B6C" w:rsidRPr="00526B6C">
        <w:rPr>
          <w:rStyle w:val="FontStyle29"/>
          <w:sz w:val="25"/>
          <w:szCs w:val="25"/>
        </w:rPr>
        <w:t>2137,3</w:t>
      </w:r>
      <w:r w:rsidR="00563D65" w:rsidRPr="00526B6C">
        <w:rPr>
          <w:rStyle w:val="FontStyle29"/>
          <w:sz w:val="25"/>
          <w:szCs w:val="25"/>
        </w:rPr>
        <w:t xml:space="preserve"> тыс.руб., что не противоречит требованиям п.3 ст.92.1 Бюджетного кодекса РФ. </w:t>
      </w:r>
    </w:p>
    <w:p w:rsidR="00563D65" w:rsidRPr="00751F7B" w:rsidRDefault="009D7530" w:rsidP="00563D65">
      <w:pPr>
        <w:pStyle w:val="Style6"/>
        <w:widowControl/>
        <w:spacing w:line="240" w:lineRule="auto"/>
        <w:ind w:firstLine="0"/>
        <w:rPr>
          <w:sz w:val="25"/>
          <w:szCs w:val="25"/>
        </w:rPr>
      </w:pPr>
      <w:r w:rsidRPr="00751F7B">
        <w:rPr>
          <w:rStyle w:val="FontStyle29"/>
          <w:sz w:val="25"/>
          <w:szCs w:val="25"/>
        </w:rPr>
        <w:t xml:space="preserve">- объем бюджетных ассигнований дорожного фонда </w:t>
      </w:r>
      <w:r w:rsidR="005F5D29" w:rsidRPr="00751F7B">
        <w:rPr>
          <w:sz w:val="25"/>
          <w:szCs w:val="25"/>
        </w:rPr>
        <w:t xml:space="preserve">Будаговского </w:t>
      </w:r>
      <w:r w:rsidRPr="00751F7B">
        <w:rPr>
          <w:sz w:val="25"/>
          <w:szCs w:val="25"/>
        </w:rPr>
        <w:t>муниципального образования за 201</w:t>
      </w:r>
      <w:r w:rsidR="00751F7B" w:rsidRPr="00751F7B">
        <w:rPr>
          <w:sz w:val="25"/>
          <w:szCs w:val="25"/>
        </w:rPr>
        <w:t>7</w:t>
      </w:r>
      <w:r w:rsidRPr="00751F7B">
        <w:rPr>
          <w:sz w:val="25"/>
          <w:szCs w:val="25"/>
        </w:rPr>
        <w:t xml:space="preserve"> год в размере </w:t>
      </w:r>
      <w:r w:rsidR="00751F7B" w:rsidRPr="00751F7B">
        <w:rPr>
          <w:sz w:val="25"/>
          <w:szCs w:val="25"/>
        </w:rPr>
        <w:t>2970,8</w:t>
      </w:r>
      <w:r w:rsidRPr="00751F7B">
        <w:rPr>
          <w:sz w:val="25"/>
          <w:szCs w:val="25"/>
        </w:rPr>
        <w:t xml:space="preserve"> тыс.руб.</w:t>
      </w:r>
      <w:r w:rsidR="00563D65" w:rsidRPr="00751F7B">
        <w:rPr>
          <w:sz w:val="25"/>
          <w:szCs w:val="25"/>
        </w:rPr>
        <w:t>, что соответствует ст.179.4 Бюджетного Кодекса РФ;</w:t>
      </w:r>
    </w:p>
    <w:p w:rsidR="009D7530" w:rsidRPr="00E51457" w:rsidRDefault="009D7530" w:rsidP="00C47969">
      <w:pPr>
        <w:pStyle w:val="Style6"/>
        <w:widowControl/>
        <w:spacing w:line="240" w:lineRule="auto"/>
        <w:ind w:firstLine="0"/>
        <w:rPr>
          <w:rStyle w:val="FontStyle29"/>
          <w:sz w:val="25"/>
          <w:szCs w:val="25"/>
        </w:rPr>
      </w:pPr>
      <w:r w:rsidRPr="00E51457">
        <w:rPr>
          <w:sz w:val="25"/>
          <w:szCs w:val="25"/>
        </w:rPr>
        <w:t xml:space="preserve">- </w:t>
      </w:r>
      <w:r w:rsidRPr="00E51457">
        <w:rPr>
          <w:rStyle w:val="FontStyle29"/>
          <w:sz w:val="25"/>
          <w:szCs w:val="25"/>
        </w:rPr>
        <w:t xml:space="preserve">объем бюджетных ассигнований резервного фонда администрации </w:t>
      </w:r>
      <w:r w:rsidR="005F5D29" w:rsidRPr="00E51457">
        <w:rPr>
          <w:sz w:val="25"/>
          <w:szCs w:val="25"/>
        </w:rPr>
        <w:t xml:space="preserve">Будаговского </w:t>
      </w:r>
      <w:r w:rsidRPr="00E51457">
        <w:rPr>
          <w:sz w:val="25"/>
          <w:szCs w:val="25"/>
        </w:rPr>
        <w:t>сельского поселения за 201</w:t>
      </w:r>
      <w:r w:rsidR="00E51457" w:rsidRPr="00E51457">
        <w:rPr>
          <w:sz w:val="25"/>
          <w:szCs w:val="25"/>
        </w:rPr>
        <w:t>7</w:t>
      </w:r>
      <w:r w:rsidRPr="00E51457">
        <w:rPr>
          <w:sz w:val="25"/>
          <w:szCs w:val="25"/>
        </w:rPr>
        <w:t xml:space="preserve"> год в размере </w:t>
      </w:r>
      <w:r w:rsidR="00563D65" w:rsidRPr="00E51457">
        <w:rPr>
          <w:sz w:val="25"/>
          <w:szCs w:val="25"/>
        </w:rPr>
        <w:t>2</w:t>
      </w:r>
      <w:r w:rsidR="005F5D29" w:rsidRPr="00E51457">
        <w:rPr>
          <w:sz w:val="25"/>
          <w:szCs w:val="25"/>
        </w:rPr>
        <w:t>,0</w:t>
      </w:r>
      <w:r w:rsidRPr="00E51457">
        <w:rPr>
          <w:sz w:val="25"/>
          <w:szCs w:val="25"/>
        </w:rPr>
        <w:t xml:space="preserve"> тыс.руб.</w:t>
      </w:r>
      <w:r w:rsidR="008416B1" w:rsidRPr="00E51457">
        <w:rPr>
          <w:sz w:val="25"/>
          <w:szCs w:val="25"/>
        </w:rPr>
        <w:t>, что не противоречит ст.81 Бюджетного кодекса РФ.</w:t>
      </w:r>
    </w:p>
    <w:p w:rsidR="00441D1C" w:rsidRPr="00F5406B" w:rsidRDefault="00F5406B" w:rsidP="00441D1C">
      <w:pPr>
        <w:pStyle w:val="Style6"/>
        <w:widowControl/>
        <w:spacing w:line="240" w:lineRule="auto"/>
        <w:ind w:firstLine="720"/>
        <w:rPr>
          <w:rStyle w:val="FontStyle29"/>
          <w:sz w:val="25"/>
          <w:szCs w:val="25"/>
        </w:rPr>
      </w:pPr>
      <w:r w:rsidRPr="00F5406B">
        <w:rPr>
          <w:rStyle w:val="FontStyle29"/>
          <w:sz w:val="25"/>
          <w:szCs w:val="25"/>
        </w:rPr>
        <w:t xml:space="preserve">Показатели </w:t>
      </w:r>
      <w:r w:rsidRPr="00F5406B">
        <w:rPr>
          <w:sz w:val="25"/>
          <w:szCs w:val="25"/>
        </w:rPr>
        <w:t xml:space="preserve">уточненной сводной бюджетной росписи бюджета Будаговского муниципального образования, </w:t>
      </w:r>
      <w:r w:rsidRPr="00F5406B">
        <w:rPr>
          <w:rStyle w:val="FontStyle29"/>
          <w:sz w:val="25"/>
          <w:szCs w:val="25"/>
        </w:rPr>
        <w:t xml:space="preserve">утвержденной приказом председателя Комитета по финансам администрации Тулунского муниципального района </w:t>
      </w:r>
      <w:r w:rsidRPr="00F5406B">
        <w:rPr>
          <w:sz w:val="25"/>
          <w:szCs w:val="25"/>
        </w:rPr>
        <w:t xml:space="preserve">«О внесении изменений в сводную бюджетную роспись, кассовый план бюджета Будаговского муниципального образования на 2017 год и на плановый период 2018 и 2019 годов» </w:t>
      </w:r>
      <w:r w:rsidRPr="00F5406B">
        <w:rPr>
          <w:rStyle w:val="FontStyle29"/>
          <w:sz w:val="25"/>
          <w:szCs w:val="25"/>
        </w:rPr>
        <w:t>от 28.12.2017г. №140 (о.д.),</w:t>
      </w:r>
      <w:r w:rsidRPr="00F5406B">
        <w:rPr>
          <w:sz w:val="25"/>
          <w:szCs w:val="25"/>
        </w:rPr>
        <w:t xml:space="preserve"> соответствуют решению Думы Будаговского сельского поселения «О внесении изменений в решение Думы Будаговского сельского поселения от 27.12.2016г. №97</w:t>
      </w:r>
      <w:r w:rsidRPr="00F5406B">
        <w:rPr>
          <w:rStyle w:val="10"/>
        </w:rPr>
        <w:t xml:space="preserve"> </w:t>
      </w:r>
      <w:r w:rsidRPr="00F5406B">
        <w:rPr>
          <w:sz w:val="25"/>
          <w:szCs w:val="25"/>
        </w:rPr>
        <w:t xml:space="preserve">«О </w:t>
      </w:r>
      <w:r w:rsidRPr="00F5406B">
        <w:rPr>
          <w:sz w:val="25"/>
          <w:szCs w:val="25"/>
        </w:rPr>
        <w:lastRenderedPageBreak/>
        <w:t>бюджете Будаговского муниципального образования на 2017 год и на плановый период 2018 и 2019  годов» от 28.12.2017г. №18</w:t>
      </w:r>
      <w:r w:rsidR="00441D1C" w:rsidRPr="00F5406B">
        <w:rPr>
          <w:rStyle w:val="FontStyle29"/>
          <w:sz w:val="25"/>
          <w:szCs w:val="25"/>
        </w:rPr>
        <w:t>.</w:t>
      </w:r>
    </w:p>
    <w:p w:rsidR="00441D1C" w:rsidRPr="00266202" w:rsidRDefault="00441D1C" w:rsidP="00441D1C">
      <w:pPr>
        <w:tabs>
          <w:tab w:val="left" w:pos="709"/>
          <w:tab w:val="left" w:pos="1080"/>
        </w:tabs>
        <w:jc w:val="both"/>
        <w:rPr>
          <w:rStyle w:val="FontStyle29"/>
          <w:sz w:val="25"/>
          <w:szCs w:val="25"/>
        </w:rPr>
      </w:pPr>
      <w:r w:rsidRPr="00266202">
        <w:rPr>
          <w:rStyle w:val="FontStyle29"/>
          <w:sz w:val="25"/>
          <w:szCs w:val="25"/>
        </w:rPr>
        <w:tab/>
        <w:t xml:space="preserve">Проектом решения Думы </w:t>
      </w:r>
      <w:r w:rsidR="00AA71E4" w:rsidRPr="00266202">
        <w:rPr>
          <w:sz w:val="25"/>
          <w:szCs w:val="25"/>
        </w:rPr>
        <w:t>Будаговского</w:t>
      </w:r>
      <w:r w:rsidR="00AA71E4" w:rsidRPr="00266202">
        <w:rPr>
          <w:rStyle w:val="FontStyle29"/>
          <w:sz w:val="25"/>
          <w:szCs w:val="25"/>
        </w:rPr>
        <w:t xml:space="preserve"> </w:t>
      </w:r>
      <w:r w:rsidRPr="00266202">
        <w:rPr>
          <w:rStyle w:val="FontStyle29"/>
          <w:sz w:val="25"/>
          <w:szCs w:val="25"/>
        </w:rPr>
        <w:t xml:space="preserve">сельского поселения «Об исполнении бюджета </w:t>
      </w:r>
      <w:r w:rsidR="00AA71E4" w:rsidRPr="00266202">
        <w:rPr>
          <w:sz w:val="25"/>
          <w:szCs w:val="25"/>
        </w:rPr>
        <w:t>Будаговского</w:t>
      </w:r>
      <w:r w:rsidRPr="00266202">
        <w:rPr>
          <w:rStyle w:val="FontStyle29"/>
          <w:sz w:val="25"/>
          <w:szCs w:val="25"/>
        </w:rPr>
        <w:t xml:space="preserve"> муниципального образования за 201</w:t>
      </w:r>
      <w:r w:rsidR="00876FE1" w:rsidRPr="00266202">
        <w:rPr>
          <w:rStyle w:val="FontStyle29"/>
          <w:sz w:val="25"/>
          <w:szCs w:val="25"/>
        </w:rPr>
        <w:t>7</w:t>
      </w:r>
      <w:r w:rsidRPr="00266202">
        <w:rPr>
          <w:rStyle w:val="FontStyle29"/>
          <w:sz w:val="25"/>
          <w:szCs w:val="25"/>
        </w:rPr>
        <w:t xml:space="preserve"> год» предлагается утвердить отчет об исполнении бюджета </w:t>
      </w:r>
      <w:r w:rsidR="00AA71E4" w:rsidRPr="00266202">
        <w:rPr>
          <w:sz w:val="25"/>
          <w:szCs w:val="25"/>
        </w:rPr>
        <w:t>Будаговского</w:t>
      </w:r>
      <w:r w:rsidRPr="00266202">
        <w:rPr>
          <w:rStyle w:val="FontStyle29"/>
          <w:sz w:val="25"/>
          <w:szCs w:val="25"/>
        </w:rPr>
        <w:t xml:space="preserve"> муниципального образования за 201</w:t>
      </w:r>
      <w:r w:rsidR="00383E6C" w:rsidRPr="00266202">
        <w:rPr>
          <w:rStyle w:val="FontStyle29"/>
          <w:sz w:val="25"/>
          <w:szCs w:val="25"/>
        </w:rPr>
        <w:t>7</w:t>
      </w:r>
      <w:r w:rsidRPr="00266202">
        <w:rPr>
          <w:rStyle w:val="FontStyle29"/>
          <w:sz w:val="25"/>
          <w:szCs w:val="25"/>
        </w:rPr>
        <w:t xml:space="preserve"> год»:</w:t>
      </w:r>
    </w:p>
    <w:p w:rsidR="00441D1C" w:rsidRPr="00266202" w:rsidRDefault="00441D1C" w:rsidP="00441D1C">
      <w:pPr>
        <w:tabs>
          <w:tab w:val="left" w:pos="709"/>
          <w:tab w:val="left" w:pos="1080"/>
        </w:tabs>
        <w:jc w:val="both"/>
        <w:rPr>
          <w:rStyle w:val="FontStyle29"/>
          <w:sz w:val="25"/>
          <w:szCs w:val="25"/>
        </w:rPr>
      </w:pPr>
      <w:r w:rsidRPr="00266202">
        <w:rPr>
          <w:rStyle w:val="FontStyle29"/>
          <w:sz w:val="25"/>
          <w:szCs w:val="25"/>
        </w:rPr>
        <w:t xml:space="preserve">- по доходам в сумме </w:t>
      </w:r>
      <w:r w:rsidR="00266202" w:rsidRPr="00266202">
        <w:rPr>
          <w:rStyle w:val="FontStyle29"/>
          <w:sz w:val="25"/>
          <w:szCs w:val="25"/>
        </w:rPr>
        <w:t>13560,9</w:t>
      </w:r>
      <w:r w:rsidRPr="00266202">
        <w:rPr>
          <w:rStyle w:val="FontStyle29"/>
          <w:sz w:val="25"/>
          <w:szCs w:val="25"/>
        </w:rPr>
        <w:t xml:space="preserve"> тыс.руб., </w:t>
      </w:r>
    </w:p>
    <w:p w:rsidR="00441D1C" w:rsidRPr="00266202" w:rsidRDefault="00441D1C" w:rsidP="00441D1C">
      <w:pPr>
        <w:tabs>
          <w:tab w:val="left" w:pos="709"/>
          <w:tab w:val="left" w:pos="1080"/>
        </w:tabs>
        <w:jc w:val="both"/>
        <w:rPr>
          <w:rStyle w:val="FontStyle29"/>
          <w:sz w:val="25"/>
          <w:szCs w:val="25"/>
        </w:rPr>
      </w:pPr>
      <w:r w:rsidRPr="00266202">
        <w:rPr>
          <w:rStyle w:val="FontStyle29"/>
          <w:sz w:val="25"/>
          <w:szCs w:val="25"/>
        </w:rPr>
        <w:t xml:space="preserve">- по расходам в сумме </w:t>
      </w:r>
      <w:r w:rsidR="00266202" w:rsidRPr="00266202">
        <w:rPr>
          <w:rStyle w:val="FontStyle29"/>
          <w:sz w:val="25"/>
          <w:szCs w:val="25"/>
        </w:rPr>
        <w:t>13568,7</w:t>
      </w:r>
      <w:r w:rsidRPr="00266202">
        <w:rPr>
          <w:rStyle w:val="FontStyle29"/>
          <w:sz w:val="25"/>
          <w:szCs w:val="25"/>
        </w:rPr>
        <w:t xml:space="preserve"> тыс.руб. </w:t>
      </w:r>
    </w:p>
    <w:p w:rsidR="00441D1C" w:rsidRPr="00266202" w:rsidRDefault="00441D1C" w:rsidP="00441D1C">
      <w:pPr>
        <w:tabs>
          <w:tab w:val="left" w:pos="709"/>
          <w:tab w:val="left" w:pos="1080"/>
        </w:tabs>
        <w:jc w:val="both"/>
        <w:rPr>
          <w:rStyle w:val="FontStyle29"/>
          <w:sz w:val="25"/>
          <w:szCs w:val="25"/>
        </w:rPr>
      </w:pPr>
      <w:r w:rsidRPr="00266202">
        <w:rPr>
          <w:rStyle w:val="FontStyle29"/>
          <w:sz w:val="25"/>
          <w:szCs w:val="25"/>
        </w:rPr>
        <w:t xml:space="preserve">- </w:t>
      </w:r>
      <w:r w:rsidR="00266202" w:rsidRPr="00266202">
        <w:rPr>
          <w:rStyle w:val="FontStyle29"/>
          <w:sz w:val="25"/>
          <w:szCs w:val="25"/>
        </w:rPr>
        <w:t>де</w:t>
      </w:r>
      <w:r w:rsidRPr="00266202">
        <w:rPr>
          <w:rStyle w:val="FontStyle29"/>
          <w:sz w:val="25"/>
          <w:szCs w:val="25"/>
        </w:rPr>
        <w:t xml:space="preserve">фицит в сумме </w:t>
      </w:r>
      <w:r w:rsidR="00266202" w:rsidRPr="00266202">
        <w:rPr>
          <w:rStyle w:val="FontStyle29"/>
          <w:sz w:val="25"/>
          <w:szCs w:val="25"/>
        </w:rPr>
        <w:t>7,8</w:t>
      </w:r>
      <w:r w:rsidRPr="00266202">
        <w:rPr>
          <w:rStyle w:val="FontStyle29"/>
          <w:sz w:val="25"/>
          <w:szCs w:val="25"/>
        </w:rPr>
        <w:t xml:space="preserve"> тыс. руб. </w:t>
      </w:r>
    </w:p>
    <w:p w:rsidR="00441D1C" w:rsidRPr="00266202" w:rsidRDefault="00441D1C" w:rsidP="00441D1C">
      <w:pPr>
        <w:tabs>
          <w:tab w:val="left" w:pos="720"/>
        </w:tabs>
        <w:jc w:val="both"/>
        <w:rPr>
          <w:sz w:val="25"/>
          <w:szCs w:val="25"/>
        </w:rPr>
      </w:pPr>
      <w:r w:rsidRPr="00266202">
        <w:rPr>
          <w:sz w:val="25"/>
          <w:szCs w:val="25"/>
        </w:rPr>
        <w:tab/>
        <w:t xml:space="preserve">Достоверность поступивших доходов и произведенных расходов бюджета </w:t>
      </w:r>
      <w:r w:rsidR="00AA71E4" w:rsidRPr="00266202">
        <w:rPr>
          <w:sz w:val="25"/>
          <w:szCs w:val="25"/>
        </w:rPr>
        <w:t>Будаговского</w:t>
      </w:r>
      <w:r w:rsidRPr="00266202">
        <w:rPr>
          <w:sz w:val="25"/>
          <w:szCs w:val="25"/>
        </w:rPr>
        <w:t xml:space="preserve"> муниципального образования подтверждена отчетом по поступлениям и выбытиям Управления Федерального казначейства (форма №0503151) по состоянию на 01.01.201</w:t>
      </w:r>
      <w:r w:rsidR="00266202" w:rsidRPr="00266202">
        <w:rPr>
          <w:sz w:val="25"/>
          <w:szCs w:val="25"/>
        </w:rPr>
        <w:t>8</w:t>
      </w:r>
      <w:r w:rsidRPr="00266202">
        <w:rPr>
          <w:sz w:val="25"/>
          <w:szCs w:val="25"/>
        </w:rPr>
        <w:t>г.</w:t>
      </w:r>
    </w:p>
    <w:p w:rsidR="00FF5B29" w:rsidRPr="00E13218" w:rsidRDefault="00FF5B29" w:rsidP="00FF5B29">
      <w:pPr>
        <w:tabs>
          <w:tab w:val="left" w:pos="709"/>
          <w:tab w:val="left" w:pos="1080"/>
        </w:tabs>
        <w:jc w:val="both"/>
        <w:rPr>
          <w:rStyle w:val="FontStyle29"/>
          <w:sz w:val="25"/>
          <w:szCs w:val="25"/>
        </w:rPr>
      </w:pPr>
    </w:p>
    <w:p w:rsidR="00FE6EB3" w:rsidRPr="00FE6EB3" w:rsidRDefault="00FE6EB3" w:rsidP="002E49CD">
      <w:pPr>
        <w:pStyle w:val="Style2"/>
        <w:widowControl/>
        <w:spacing w:before="58" w:line="240" w:lineRule="auto"/>
        <w:rPr>
          <w:rStyle w:val="FontStyle28"/>
          <w:sz w:val="25"/>
          <w:szCs w:val="25"/>
        </w:rPr>
      </w:pPr>
      <w:r w:rsidRPr="00FE6EB3">
        <w:rPr>
          <w:rStyle w:val="FontStyle28"/>
          <w:sz w:val="25"/>
          <w:szCs w:val="25"/>
        </w:rPr>
        <w:t>Исполнение доходной части бюджета</w:t>
      </w:r>
      <w:r w:rsidR="001A5AE4">
        <w:rPr>
          <w:rStyle w:val="FontStyle28"/>
          <w:sz w:val="25"/>
          <w:szCs w:val="25"/>
        </w:rPr>
        <w:t xml:space="preserve"> </w:t>
      </w:r>
      <w:r w:rsidR="006F6260">
        <w:rPr>
          <w:rStyle w:val="FontStyle28"/>
          <w:sz w:val="25"/>
          <w:szCs w:val="25"/>
        </w:rPr>
        <w:t>Будаговского муниципального образования</w:t>
      </w:r>
      <w:r w:rsidRPr="00FE6EB3">
        <w:rPr>
          <w:rStyle w:val="FontStyle28"/>
          <w:sz w:val="25"/>
          <w:szCs w:val="25"/>
        </w:rPr>
        <w:t>.</w:t>
      </w:r>
    </w:p>
    <w:p w:rsidR="00E13218" w:rsidRPr="00FE6EB3" w:rsidRDefault="00E13218" w:rsidP="002E49CD">
      <w:pPr>
        <w:pStyle w:val="Style9"/>
        <w:widowControl/>
        <w:tabs>
          <w:tab w:val="left" w:pos="725"/>
        </w:tabs>
        <w:jc w:val="center"/>
        <w:rPr>
          <w:rStyle w:val="FontStyle29"/>
          <w:sz w:val="25"/>
          <w:szCs w:val="25"/>
        </w:rPr>
      </w:pPr>
    </w:p>
    <w:p w:rsidR="00035004" w:rsidRPr="00035004" w:rsidRDefault="00035004" w:rsidP="00035004">
      <w:pPr>
        <w:ind w:firstLine="720"/>
        <w:jc w:val="both"/>
        <w:rPr>
          <w:sz w:val="25"/>
          <w:szCs w:val="25"/>
        </w:rPr>
      </w:pPr>
      <w:r w:rsidRPr="00035004">
        <w:rPr>
          <w:sz w:val="25"/>
          <w:szCs w:val="25"/>
        </w:rPr>
        <w:t xml:space="preserve">Бюджет Будаговского муниципального образования по доходам за 2017 год исполнен в сумме </w:t>
      </w:r>
      <w:r w:rsidRPr="00035004">
        <w:rPr>
          <w:b/>
          <w:sz w:val="25"/>
          <w:szCs w:val="25"/>
        </w:rPr>
        <w:t>13 560,9</w:t>
      </w:r>
      <w:r w:rsidRPr="00035004">
        <w:rPr>
          <w:sz w:val="25"/>
          <w:szCs w:val="25"/>
        </w:rPr>
        <w:t xml:space="preserve"> тыс. руб. План доходов на 2017 год, утверждённый в сумме </w:t>
      </w:r>
      <w:r w:rsidRPr="00035004">
        <w:rPr>
          <w:b/>
          <w:sz w:val="25"/>
          <w:szCs w:val="25"/>
        </w:rPr>
        <w:t>13 496,3</w:t>
      </w:r>
      <w:r w:rsidRPr="00035004">
        <w:rPr>
          <w:sz w:val="25"/>
          <w:szCs w:val="25"/>
        </w:rPr>
        <w:t xml:space="preserve"> тыс. руб., выполнен на </w:t>
      </w:r>
      <w:r w:rsidRPr="00035004">
        <w:rPr>
          <w:b/>
          <w:sz w:val="25"/>
          <w:szCs w:val="25"/>
        </w:rPr>
        <w:t>100,5%.</w:t>
      </w:r>
    </w:p>
    <w:p w:rsidR="00035004" w:rsidRPr="00035004" w:rsidRDefault="00035004" w:rsidP="00035004">
      <w:pPr>
        <w:ind w:firstLine="720"/>
        <w:jc w:val="both"/>
        <w:rPr>
          <w:sz w:val="25"/>
          <w:szCs w:val="25"/>
        </w:rPr>
      </w:pPr>
      <w:r w:rsidRPr="00035004">
        <w:rPr>
          <w:sz w:val="25"/>
          <w:szCs w:val="25"/>
        </w:rPr>
        <w:t xml:space="preserve">Бюджет Будаговского муниципального образования по собственным доходным источникам за 2017 год исполнен в сумме </w:t>
      </w:r>
      <w:r w:rsidRPr="00035004">
        <w:rPr>
          <w:b/>
          <w:sz w:val="25"/>
          <w:szCs w:val="25"/>
        </w:rPr>
        <w:t xml:space="preserve">3 963,8 </w:t>
      </w:r>
      <w:r w:rsidRPr="00035004">
        <w:rPr>
          <w:sz w:val="25"/>
          <w:szCs w:val="25"/>
        </w:rPr>
        <w:t xml:space="preserve">тыс. руб. План собственных доходов на 2017 год, утверждённый в сумме </w:t>
      </w:r>
      <w:r w:rsidRPr="00035004">
        <w:rPr>
          <w:b/>
          <w:sz w:val="25"/>
          <w:szCs w:val="25"/>
        </w:rPr>
        <w:t>3 899,2</w:t>
      </w:r>
      <w:r w:rsidRPr="00035004">
        <w:rPr>
          <w:sz w:val="25"/>
          <w:szCs w:val="25"/>
        </w:rPr>
        <w:t xml:space="preserve"> тыс. руб.,  выполнен на </w:t>
      </w:r>
      <w:r w:rsidRPr="00035004">
        <w:rPr>
          <w:b/>
          <w:sz w:val="25"/>
          <w:szCs w:val="25"/>
        </w:rPr>
        <w:t>101,7%</w:t>
      </w:r>
      <w:r w:rsidRPr="00035004">
        <w:rPr>
          <w:sz w:val="25"/>
          <w:szCs w:val="25"/>
        </w:rPr>
        <w:t>.</w:t>
      </w:r>
    </w:p>
    <w:p w:rsidR="00035004" w:rsidRPr="00035004" w:rsidRDefault="00035004" w:rsidP="00035004">
      <w:pPr>
        <w:ind w:firstLine="720"/>
        <w:jc w:val="both"/>
        <w:rPr>
          <w:sz w:val="25"/>
          <w:szCs w:val="25"/>
        </w:rPr>
      </w:pPr>
      <w:r w:rsidRPr="00035004">
        <w:rPr>
          <w:sz w:val="25"/>
          <w:szCs w:val="25"/>
        </w:rPr>
        <w:t xml:space="preserve">На 2017 год в бюджете Будаговского муниципального образования запланированы следующие источники собственных доходов: </w:t>
      </w:r>
    </w:p>
    <w:p w:rsidR="00035004" w:rsidRPr="00035004" w:rsidRDefault="00035004" w:rsidP="00035004">
      <w:pPr>
        <w:jc w:val="both"/>
        <w:rPr>
          <w:sz w:val="25"/>
          <w:szCs w:val="25"/>
        </w:rPr>
      </w:pPr>
      <w:r w:rsidRPr="00035004">
        <w:rPr>
          <w:sz w:val="25"/>
          <w:szCs w:val="25"/>
        </w:rPr>
        <w:t xml:space="preserve">                                                                                                          </w:t>
      </w:r>
      <w:r>
        <w:rPr>
          <w:sz w:val="25"/>
          <w:szCs w:val="25"/>
        </w:rPr>
        <w:t xml:space="preserve">   </w:t>
      </w:r>
      <w:r w:rsidRPr="00035004">
        <w:rPr>
          <w:sz w:val="25"/>
          <w:szCs w:val="25"/>
        </w:rPr>
        <w:t xml:space="preserve">         тыс. руб.      </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4"/>
        <w:gridCol w:w="2084"/>
        <w:gridCol w:w="1785"/>
        <w:gridCol w:w="1934"/>
        <w:gridCol w:w="1933"/>
      </w:tblGrid>
      <w:tr w:rsidR="00035004" w:rsidRPr="00193B39" w:rsidTr="00CB2736">
        <w:trPr>
          <w:trHeight w:val="235"/>
        </w:trPr>
        <w:tc>
          <w:tcPr>
            <w:tcW w:w="2494" w:type="dxa"/>
          </w:tcPr>
          <w:p w:rsidR="00035004" w:rsidRPr="00193B39" w:rsidRDefault="00035004" w:rsidP="00CB2736">
            <w:pPr>
              <w:jc w:val="both"/>
            </w:pPr>
            <w:r w:rsidRPr="00193B39">
              <w:t>Вид дохода</w:t>
            </w:r>
          </w:p>
        </w:tc>
        <w:tc>
          <w:tcPr>
            <w:tcW w:w="2084" w:type="dxa"/>
          </w:tcPr>
          <w:p w:rsidR="00035004" w:rsidRPr="00193B39" w:rsidRDefault="00035004" w:rsidP="00CB2736">
            <w:pPr>
              <w:jc w:val="center"/>
            </w:pPr>
            <w:r w:rsidRPr="00193B39">
              <w:t xml:space="preserve">План </w:t>
            </w:r>
            <w:smartTag w:uri="urn:schemas-microsoft-com:office:smarttags" w:element="metricconverter">
              <w:smartTagPr>
                <w:attr w:name="ProductID" w:val="2017 г"/>
              </w:smartTagPr>
              <w:r>
                <w:t>2017</w:t>
              </w:r>
              <w:r w:rsidRPr="00697156">
                <w:t xml:space="preserve"> </w:t>
              </w:r>
              <w:r>
                <w:t>г</w:t>
              </w:r>
            </w:smartTag>
          </w:p>
        </w:tc>
        <w:tc>
          <w:tcPr>
            <w:tcW w:w="1785" w:type="dxa"/>
          </w:tcPr>
          <w:p w:rsidR="00035004" w:rsidRPr="00193B39" w:rsidRDefault="00035004" w:rsidP="00CB2736">
            <w:pPr>
              <w:jc w:val="both"/>
            </w:pPr>
            <w:r w:rsidRPr="00193B39">
              <w:t xml:space="preserve">   Исполнено</w:t>
            </w:r>
          </w:p>
        </w:tc>
        <w:tc>
          <w:tcPr>
            <w:tcW w:w="1934" w:type="dxa"/>
          </w:tcPr>
          <w:p w:rsidR="00035004" w:rsidRPr="00193B39" w:rsidRDefault="00035004" w:rsidP="00CB2736">
            <w:pPr>
              <w:jc w:val="center"/>
            </w:pPr>
            <w:r w:rsidRPr="00193B39">
              <w:t>% выполнения</w:t>
            </w:r>
          </w:p>
        </w:tc>
        <w:tc>
          <w:tcPr>
            <w:tcW w:w="1933" w:type="dxa"/>
          </w:tcPr>
          <w:p w:rsidR="00035004" w:rsidRPr="00193B39" w:rsidRDefault="00035004" w:rsidP="00CB2736">
            <w:pPr>
              <w:jc w:val="center"/>
            </w:pPr>
            <w:r w:rsidRPr="00193B39">
              <w:t>Отклонение</w:t>
            </w:r>
          </w:p>
        </w:tc>
      </w:tr>
      <w:tr w:rsidR="00035004" w:rsidRPr="00193B39" w:rsidTr="00CB2736">
        <w:trPr>
          <w:trHeight w:val="271"/>
        </w:trPr>
        <w:tc>
          <w:tcPr>
            <w:tcW w:w="2494" w:type="dxa"/>
          </w:tcPr>
          <w:p w:rsidR="00035004" w:rsidRPr="00193B39" w:rsidRDefault="00035004" w:rsidP="00CB2736">
            <w:pPr>
              <w:jc w:val="both"/>
            </w:pPr>
            <w:r w:rsidRPr="00193B39">
              <w:t>НДФЛ</w:t>
            </w:r>
          </w:p>
        </w:tc>
        <w:tc>
          <w:tcPr>
            <w:tcW w:w="2084" w:type="dxa"/>
            <w:vAlign w:val="center"/>
          </w:tcPr>
          <w:p w:rsidR="00035004" w:rsidRPr="00193B39" w:rsidRDefault="00035004" w:rsidP="00CB2736">
            <w:pPr>
              <w:jc w:val="center"/>
            </w:pPr>
            <w:r>
              <w:t>608,9</w:t>
            </w:r>
          </w:p>
        </w:tc>
        <w:tc>
          <w:tcPr>
            <w:tcW w:w="1785" w:type="dxa"/>
            <w:vAlign w:val="center"/>
          </w:tcPr>
          <w:p w:rsidR="00035004" w:rsidRPr="00193B39" w:rsidRDefault="00035004" w:rsidP="00CB2736">
            <w:pPr>
              <w:jc w:val="center"/>
            </w:pPr>
            <w:r>
              <w:t>620,6</w:t>
            </w:r>
          </w:p>
        </w:tc>
        <w:tc>
          <w:tcPr>
            <w:tcW w:w="1934" w:type="dxa"/>
            <w:vAlign w:val="center"/>
          </w:tcPr>
          <w:p w:rsidR="00035004" w:rsidRPr="00193B39" w:rsidRDefault="00035004" w:rsidP="00CB2736">
            <w:pPr>
              <w:jc w:val="center"/>
            </w:pPr>
            <w:r>
              <w:t>101,7</w:t>
            </w:r>
          </w:p>
        </w:tc>
        <w:tc>
          <w:tcPr>
            <w:tcW w:w="1933" w:type="dxa"/>
            <w:vAlign w:val="center"/>
          </w:tcPr>
          <w:p w:rsidR="00035004" w:rsidRPr="00193B39" w:rsidRDefault="00035004" w:rsidP="00CB2736">
            <w:pPr>
              <w:jc w:val="center"/>
            </w:pPr>
            <w:r>
              <w:t>+11,7</w:t>
            </w:r>
          </w:p>
        </w:tc>
      </w:tr>
      <w:tr w:rsidR="00035004" w:rsidRPr="00193B39" w:rsidTr="00CB2736">
        <w:trPr>
          <w:trHeight w:val="560"/>
        </w:trPr>
        <w:tc>
          <w:tcPr>
            <w:tcW w:w="2494" w:type="dxa"/>
          </w:tcPr>
          <w:p w:rsidR="00035004" w:rsidRPr="00193B39" w:rsidRDefault="00035004" w:rsidP="00CB2736">
            <w:pPr>
              <w:jc w:val="both"/>
            </w:pPr>
            <w:r>
              <w:t>Доходы от уплаты акцизов</w:t>
            </w:r>
          </w:p>
        </w:tc>
        <w:tc>
          <w:tcPr>
            <w:tcW w:w="2084" w:type="dxa"/>
            <w:vAlign w:val="center"/>
          </w:tcPr>
          <w:p w:rsidR="00035004" w:rsidRDefault="00035004" w:rsidP="00CB2736">
            <w:pPr>
              <w:jc w:val="center"/>
            </w:pPr>
            <w:r>
              <w:t>2118,5</w:t>
            </w:r>
          </w:p>
        </w:tc>
        <w:tc>
          <w:tcPr>
            <w:tcW w:w="1785" w:type="dxa"/>
            <w:vAlign w:val="center"/>
          </w:tcPr>
          <w:p w:rsidR="00035004" w:rsidRDefault="00035004" w:rsidP="00CB2736">
            <w:pPr>
              <w:jc w:val="center"/>
            </w:pPr>
            <w:r>
              <w:t>2153,3</w:t>
            </w:r>
          </w:p>
        </w:tc>
        <w:tc>
          <w:tcPr>
            <w:tcW w:w="1934" w:type="dxa"/>
            <w:vAlign w:val="center"/>
          </w:tcPr>
          <w:p w:rsidR="00035004" w:rsidRPr="00193B39" w:rsidRDefault="00035004" w:rsidP="00CB2736">
            <w:pPr>
              <w:jc w:val="center"/>
            </w:pPr>
            <w:r>
              <w:t>101,6</w:t>
            </w:r>
          </w:p>
        </w:tc>
        <w:tc>
          <w:tcPr>
            <w:tcW w:w="1933" w:type="dxa"/>
            <w:vAlign w:val="center"/>
          </w:tcPr>
          <w:p w:rsidR="00035004" w:rsidRPr="00193B39" w:rsidRDefault="00035004" w:rsidP="00CB2736">
            <w:pPr>
              <w:jc w:val="center"/>
            </w:pPr>
            <w:r>
              <w:t>+34,8</w:t>
            </w:r>
          </w:p>
        </w:tc>
      </w:tr>
      <w:tr w:rsidR="00035004" w:rsidRPr="00193B39" w:rsidTr="00CB2736">
        <w:trPr>
          <w:trHeight w:val="223"/>
        </w:trPr>
        <w:tc>
          <w:tcPr>
            <w:tcW w:w="2494" w:type="dxa"/>
          </w:tcPr>
          <w:p w:rsidR="00035004" w:rsidRDefault="00035004" w:rsidP="00CB2736">
            <w:pPr>
              <w:jc w:val="both"/>
            </w:pPr>
            <w:r>
              <w:t>ЕСХН</w:t>
            </w:r>
          </w:p>
        </w:tc>
        <w:tc>
          <w:tcPr>
            <w:tcW w:w="2084" w:type="dxa"/>
            <w:vAlign w:val="center"/>
          </w:tcPr>
          <w:p w:rsidR="00035004" w:rsidRDefault="00035004" w:rsidP="00CB2736">
            <w:pPr>
              <w:jc w:val="center"/>
            </w:pPr>
            <w:r>
              <w:t>92,9</w:t>
            </w:r>
          </w:p>
        </w:tc>
        <w:tc>
          <w:tcPr>
            <w:tcW w:w="1785" w:type="dxa"/>
            <w:vAlign w:val="center"/>
          </w:tcPr>
          <w:p w:rsidR="00035004" w:rsidRDefault="00035004" w:rsidP="00CB2736">
            <w:pPr>
              <w:jc w:val="center"/>
            </w:pPr>
            <w:r>
              <w:t>92,9</w:t>
            </w:r>
          </w:p>
        </w:tc>
        <w:tc>
          <w:tcPr>
            <w:tcW w:w="1934" w:type="dxa"/>
            <w:vAlign w:val="center"/>
          </w:tcPr>
          <w:p w:rsidR="00035004" w:rsidRPr="00193B39" w:rsidRDefault="00035004" w:rsidP="00CB2736">
            <w:pPr>
              <w:jc w:val="center"/>
            </w:pPr>
            <w:r>
              <w:t>100,0</w:t>
            </w:r>
          </w:p>
        </w:tc>
        <w:tc>
          <w:tcPr>
            <w:tcW w:w="1933" w:type="dxa"/>
            <w:vAlign w:val="center"/>
          </w:tcPr>
          <w:p w:rsidR="00035004" w:rsidRPr="00193B39" w:rsidRDefault="00035004" w:rsidP="00CB2736">
            <w:pPr>
              <w:jc w:val="center"/>
            </w:pPr>
            <w:r>
              <w:t>0</w:t>
            </w:r>
          </w:p>
        </w:tc>
      </w:tr>
      <w:tr w:rsidR="00035004" w:rsidRPr="00193B39" w:rsidTr="00CB2736">
        <w:trPr>
          <w:trHeight w:val="545"/>
        </w:trPr>
        <w:tc>
          <w:tcPr>
            <w:tcW w:w="2494" w:type="dxa"/>
          </w:tcPr>
          <w:p w:rsidR="00035004" w:rsidRPr="00193B39" w:rsidRDefault="00035004" w:rsidP="00CB2736">
            <w:pPr>
              <w:jc w:val="both"/>
            </w:pPr>
            <w:r w:rsidRPr="00193B39">
              <w:t>Налог на имущество физических лиц</w:t>
            </w:r>
          </w:p>
        </w:tc>
        <w:tc>
          <w:tcPr>
            <w:tcW w:w="2084" w:type="dxa"/>
            <w:vAlign w:val="center"/>
          </w:tcPr>
          <w:p w:rsidR="00035004" w:rsidRPr="00193B39" w:rsidRDefault="00035004" w:rsidP="00CB2736">
            <w:pPr>
              <w:jc w:val="center"/>
            </w:pPr>
            <w:r>
              <w:t>179,2</w:t>
            </w:r>
          </w:p>
        </w:tc>
        <w:tc>
          <w:tcPr>
            <w:tcW w:w="1785" w:type="dxa"/>
            <w:vAlign w:val="center"/>
          </w:tcPr>
          <w:p w:rsidR="00035004" w:rsidRPr="00193B39" w:rsidRDefault="00035004" w:rsidP="00CB2736">
            <w:pPr>
              <w:jc w:val="center"/>
            </w:pPr>
            <w:r>
              <w:t>179,7</w:t>
            </w:r>
          </w:p>
        </w:tc>
        <w:tc>
          <w:tcPr>
            <w:tcW w:w="1934" w:type="dxa"/>
            <w:vAlign w:val="center"/>
          </w:tcPr>
          <w:p w:rsidR="00035004" w:rsidRPr="00193B39" w:rsidRDefault="00035004" w:rsidP="00CB2736">
            <w:pPr>
              <w:jc w:val="center"/>
            </w:pPr>
            <w:r>
              <w:t>100,3</w:t>
            </w:r>
          </w:p>
        </w:tc>
        <w:tc>
          <w:tcPr>
            <w:tcW w:w="1933" w:type="dxa"/>
            <w:vAlign w:val="center"/>
          </w:tcPr>
          <w:p w:rsidR="00035004" w:rsidRPr="00193B39" w:rsidRDefault="00035004" w:rsidP="00CB2736">
            <w:pPr>
              <w:jc w:val="center"/>
            </w:pPr>
            <w:r>
              <w:t>+0,5</w:t>
            </w:r>
          </w:p>
        </w:tc>
      </w:tr>
      <w:tr w:rsidR="00035004" w:rsidRPr="00193B39" w:rsidTr="00CB2736">
        <w:trPr>
          <w:trHeight w:val="271"/>
        </w:trPr>
        <w:tc>
          <w:tcPr>
            <w:tcW w:w="2494" w:type="dxa"/>
          </w:tcPr>
          <w:p w:rsidR="00035004" w:rsidRPr="00193B39" w:rsidRDefault="00035004" w:rsidP="00CB2736">
            <w:pPr>
              <w:jc w:val="both"/>
            </w:pPr>
            <w:r w:rsidRPr="00193B39">
              <w:t>Земельный налог</w:t>
            </w:r>
          </w:p>
        </w:tc>
        <w:tc>
          <w:tcPr>
            <w:tcW w:w="2084" w:type="dxa"/>
            <w:vAlign w:val="center"/>
          </w:tcPr>
          <w:p w:rsidR="00035004" w:rsidRPr="00193B39" w:rsidRDefault="00035004" w:rsidP="00CB2736">
            <w:pPr>
              <w:jc w:val="center"/>
            </w:pPr>
            <w:r>
              <w:t>461,6</w:t>
            </w:r>
          </w:p>
        </w:tc>
        <w:tc>
          <w:tcPr>
            <w:tcW w:w="1785" w:type="dxa"/>
            <w:vAlign w:val="center"/>
          </w:tcPr>
          <w:p w:rsidR="00035004" w:rsidRPr="00193B39" w:rsidRDefault="00035004" w:rsidP="00CB2736">
            <w:pPr>
              <w:jc w:val="center"/>
            </w:pPr>
            <w:r>
              <w:t>479,1</w:t>
            </w:r>
          </w:p>
        </w:tc>
        <w:tc>
          <w:tcPr>
            <w:tcW w:w="1934" w:type="dxa"/>
            <w:vAlign w:val="center"/>
          </w:tcPr>
          <w:p w:rsidR="00035004" w:rsidRPr="00193B39" w:rsidRDefault="00035004" w:rsidP="00CB2736">
            <w:pPr>
              <w:jc w:val="center"/>
            </w:pPr>
            <w:r>
              <w:t>103,8</w:t>
            </w:r>
          </w:p>
        </w:tc>
        <w:tc>
          <w:tcPr>
            <w:tcW w:w="1933" w:type="dxa"/>
            <w:vAlign w:val="center"/>
          </w:tcPr>
          <w:p w:rsidR="00035004" w:rsidRPr="00414FB0" w:rsidRDefault="00035004" w:rsidP="00CB2736">
            <w:pPr>
              <w:jc w:val="center"/>
            </w:pPr>
            <w:r>
              <w:t>+17,5</w:t>
            </w:r>
          </w:p>
        </w:tc>
      </w:tr>
      <w:tr w:rsidR="00035004" w:rsidRPr="00193B39" w:rsidTr="00CB2736">
        <w:trPr>
          <w:trHeight w:val="271"/>
        </w:trPr>
        <w:tc>
          <w:tcPr>
            <w:tcW w:w="2494" w:type="dxa"/>
          </w:tcPr>
          <w:p w:rsidR="00035004" w:rsidRPr="00193B39" w:rsidRDefault="00035004" w:rsidP="00CB2736">
            <w:pPr>
              <w:jc w:val="both"/>
            </w:pPr>
            <w:r w:rsidRPr="00193B39">
              <w:t>Госпошлина</w:t>
            </w:r>
          </w:p>
        </w:tc>
        <w:tc>
          <w:tcPr>
            <w:tcW w:w="2084" w:type="dxa"/>
            <w:vAlign w:val="center"/>
          </w:tcPr>
          <w:p w:rsidR="00035004" w:rsidRPr="00193B39" w:rsidRDefault="00035004" w:rsidP="00CB2736">
            <w:pPr>
              <w:jc w:val="center"/>
            </w:pPr>
            <w:r>
              <w:t>16,2</w:t>
            </w:r>
          </w:p>
        </w:tc>
        <w:tc>
          <w:tcPr>
            <w:tcW w:w="1785" w:type="dxa"/>
            <w:vAlign w:val="center"/>
          </w:tcPr>
          <w:p w:rsidR="00035004" w:rsidRPr="00193B39" w:rsidRDefault="00035004" w:rsidP="00CB2736">
            <w:pPr>
              <w:jc w:val="center"/>
            </w:pPr>
            <w:r>
              <w:t>16,2</w:t>
            </w:r>
          </w:p>
        </w:tc>
        <w:tc>
          <w:tcPr>
            <w:tcW w:w="1934" w:type="dxa"/>
            <w:vAlign w:val="center"/>
          </w:tcPr>
          <w:p w:rsidR="00035004" w:rsidRPr="00193B39" w:rsidRDefault="00035004" w:rsidP="00CB2736">
            <w:pPr>
              <w:jc w:val="center"/>
            </w:pPr>
            <w:r>
              <w:t>100,0</w:t>
            </w:r>
          </w:p>
        </w:tc>
        <w:tc>
          <w:tcPr>
            <w:tcW w:w="1933" w:type="dxa"/>
            <w:vAlign w:val="center"/>
          </w:tcPr>
          <w:p w:rsidR="00035004" w:rsidRPr="001F3805" w:rsidRDefault="00035004" w:rsidP="00CB2736">
            <w:pPr>
              <w:jc w:val="center"/>
              <w:rPr>
                <w:lang w:val="en-US"/>
              </w:rPr>
            </w:pPr>
            <w:r>
              <w:rPr>
                <w:lang w:val="en-US"/>
              </w:rPr>
              <w:t>0</w:t>
            </w:r>
          </w:p>
        </w:tc>
      </w:tr>
      <w:tr w:rsidR="00035004" w:rsidRPr="00193B39" w:rsidTr="00CB2736">
        <w:trPr>
          <w:trHeight w:val="831"/>
        </w:trPr>
        <w:tc>
          <w:tcPr>
            <w:tcW w:w="2494" w:type="dxa"/>
          </w:tcPr>
          <w:p w:rsidR="00035004" w:rsidRPr="00193B39" w:rsidRDefault="00035004" w:rsidP="00CB2736">
            <w:r w:rsidRPr="00193B39">
              <w:t>Прочие доходы от оказания платных услуг</w:t>
            </w:r>
            <w:r w:rsidRPr="00F40A9D">
              <w:t xml:space="preserve"> </w:t>
            </w:r>
            <w:r w:rsidRPr="00193B39">
              <w:t>(работ)</w:t>
            </w:r>
          </w:p>
        </w:tc>
        <w:tc>
          <w:tcPr>
            <w:tcW w:w="2084" w:type="dxa"/>
            <w:vAlign w:val="center"/>
          </w:tcPr>
          <w:p w:rsidR="00035004" w:rsidRPr="00193B39" w:rsidRDefault="00035004" w:rsidP="00CB2736">
            <w:pPr>
              <w:jc w:val="center"/>
            </w:pPr>
            <w:r>
              <w:t>51,0</w:t>
            </w:r>
          </w:p>
        </w:tc>
        <w:tc>
          <w:tcPr>
            <w:tcW w:w="1785" w:type="dxa"/>
            <w:vAlign w:val="center"/>
          </w:tcPr>
          <w:p w:rsidR="00035004" w:rsidRPr="00193B39" w:rsidRDefault="00035004" w:rsidP="00CB2736">
            <w:pPr>
              <w:jc w:val="center"/>
            </w:pPr>
            <w:r>
              <w:t>51,0</w:t>
            </w:r>
          </w:p>
        </w:tc>
        <w:tc>
          <w:tcPr>
            <w:tcW w:w="1934" w:type="dxa"/>
            <w:vAlign w:val="center"/>
          </w:tcPr>
          <w:p w:rsidR="00035004" w:rsidRPr="00193B39" w:rsidRDefault="00035004" w:rsidP="00CB2736">
            <w:pPr>
              <w:jc w:val="center"/>
            </w:pPr>
            <w:r>
              <w:t>100,0</w:t>
            </w:r>
          </w:p>
        </w:tc>
        <w:tc>
          <w:tcPr>
            <w:tcW w:w="1933" w:type="dxa"/>
            <w:vAlign w:val="center"/>
          </w:tcPr>
          <w:p w:rsidR="00035004" w:rsidRPr="00414FB0" w:rsidRDefault="00035004" w:rsidP="00CB2736">
            <w:pPr>
              <w:jc w:val="center"/>
            </w:pPr>
            <w:r>
              <w:t>0</w:t>
            </w:r>
          </w:p>
        </w:tc>
      </w:tr>
      <w:tr w:rsidR="00035004" w:rsidRPr="00193B39" w:rsidTr="00CB2736">
        <w:trPr>
          <w:trHeight w:val="518"/>
        </w:trPr>
        <w:tc>
          <w:tcPr>
            <w:tcW w:w="2494" w:type="dxa"/>
          </w:tcPr>
          <w:p w:rsidR="00035004" w:rsidRPr="00986B0E" w:rsidRDefault="00035004" w:rsidP="00CB2736">
            <w:r w:rsidRPr="00986B0E">
              <w:t xml:space="preserve">Прочие доходы от компенсации затрат </w:t>
            </w:r>
          </w:p>
        </w:tc>
        <w:tc>
          <w:tcPr>
            <w:tcW w:w="2084" w:type="dxa"/>
            <w:vAlign w:val="center"/>
          </w:tcPr>
          <w:p w:rsidR="00035004" w:rsidRDefault="00035004" w:rsidP="00CB2736">
            <w:pPr>
              <w:jc w:val="center"/>
            </w:pPr>
            <w:r>
              <w:t>20,7</w:t>
            </w:r>
          </w:p>
        </w:tc>
        <w:tc>
          <w:tcPr>
            <w:tcW w:w="1785" w:type="dxa"/>
            <w:vAlign w:val="center"/>
          </w:tcPr>
          <w:p w:rsidR="00035004" w:rsidRPr="00193B39" w:rsidRDefault="00035004" w:rsidP="00CB2736">
            <w:pPr>
              <w:jc w:val="center"/>
            </w:pPr>
            <w:r>
              <w:t>20,8</w:t>
            </w:r>
          </w:p>
        </w:tc>
        <w:tc>
          <w:tcPr>
            <w:tcW w:w="1934" w:type="dxa"/>
            <w:vAlign w:val="center"/>
          </w:tcPr>
          <w:p w:rsidR="00035004" w:rsidRPr="00193B39" w:rsidRDefault="00035004" w:rsidP="00CB2736">
            <w:pPr>
              <w:jc w:val="center"/>
            </w:pPr>
            <w:r>
              <w:t>100,5</w:t>
            </w:r>
          </w:p>
        </w:tc>
        <w:tc>
          <w:tcPr>
            <w:tcW w:w="1933" w:type="dxa"/>
            <w:vAlign w:val="center"/>
          </w:tcPr>
          <w:p w:rsidR="00035004" w:rsidRPr="00193B39" w:rsidRDefault="00035004" w:rsidP="00CB2736">
            <w:pPr>
              <w:jc w:val="center"/>
            </w:pPr>
            <w:r>
              <w:t>+0,1</w:t>
            </w:r>
          </w:p>
        </w:tc>
      </w:tr>
      <w:tr w:rsidR="00035004" w:rsidRPr="00193B39" w:rsidTr="00CB2736">
        <w:trPr>
          <w:trHeight w:val="518"/>
        </w:trPr>
        <w:tc>
          <w:tcPr>
            <w:tcW w:w="2494" w:type="dxa"/>
          </w:tcPr>
          <w:p w:rsidR="00035004" w:rsidRPr="00986B0E" w:rsidRDefault="00035004" w:rsidP="00CB2736">
            <w:r w:rsidRPr="004B0E43">
              <w:t>Доходы от продажи земельных участков</w:t>
            </w:r>
          </w:p>
        </w:tc>
        <w:tc>
          <w:tcPr>
            <w:tcW w:w="2084" w:type="dxa"/>
            <w:vAlign w:val="center"/>
          </w:tcPr>
          <w:p w:rsidR="00035004" w:rsidRDefault="00035004" w:rsidP="00CB2736">
            <w:pPr>
              <w:jc w:val="center"/>
            </w:pPr>
            <w:r>
              <w:t>350,2</w:t>
            </w:r>
          </w:p>
        </w:tc>
        <w:tc>
          <w:tcPr>
            <w:tcW w:w="1785" w:type="dxa"/>
            <w:vAlign w:val="center"/>
          </w:tcPr>
          <w:p w:rsidR="00035004" w:rsidRPr="00193B39" w:rsidRDefault="00035004" w:rsidP="00CB2736">
            <w:pPr>
              <w:jc w:val="center"/>
            </w:pPr>
            <w:r>
              <w:t>350,2</w:t>
            </w:r>
          </w:p>
        </w:tc>
        <w:tc>
          <w:tcPr>
            <w:tcW w:w="1934" w:type="dxa"/>
            <w:vAlign w:val="center"/>
          </w:tcPr>
          <w:p w:rsidR="00035004" w:rsidRPr="00193B39" w:rsidRDefault="00035004" w:rsidP="00CB2736">
            <w:pPr>
              <w:jc w:val="center"/>
            </w:pPr>
            <w:r>
              <w:t>100,0</w:t>
            </w:r>
          </w:p>
        </w:tc>
        <w:tc>
          <w:tcPr>
            <w:tcW w:w="1933" w:type="dxa"/>
            <w:vAlign w:val="center"/>
          </w:tcPr>
          <w:p w:rsidR="00035004" w:rsidRPr="00193B39" w:rsidRDefault="00035004" w:rsidP="00CB2736">
            <w:pPr>
              <w:jc w:val="center"/>
            </w:pPr>
            <w:r>
              <w:t>0</w:t>
            </w:r>
          </w:p>
        </w:tc>
      </w:tr>
      <w:tr w:rsidR="00035004" w:rsidRPr="00193B39" w:rsidTr="00CB2736">
        <w:trPr>
          <w:trHeight w:val="286"/>
        </w:trPr>
        <w:tc>
          <w:tcPr>
            <w:tcW w:w="2494" w:type="dxa"/>
          </w:tcPr>
          <w:p w:rsidR="00035004" w:rsidRPr="00193B39" w:rsidRDefault="00035004" w:rsidP="00CB2736">
            <w:r w:rsidRPr="00193B39">
              <w:t>итого</w:t>
            </w:r>
          </w:p>
        </w:tc>
        <w:tc>
          <w:tcPr>
            <w:tcW w:w="2084" w:type="dxa"/>
            <w:vAlign w:val="center"/>
          </w:tcPr>
          <w:p w:rsidR="00035004" w:rsidRPr="00193B39" w:rsidRDefault="00035004" w:rsidP="00CB2736">
            <w:pPr>
              <w:jc w:val="center"/>
            </w:pPr>
            <w:r>
              <w:t>3899,2</w:t>
            </w:r>
          </w:p>
        </w:tc>
        <w:tc>
          <w:tcPr>
            <w:tcW w:w="1785" w:type="dxa"/>
            <w:vAlign w:val="center"/>
          </w:tcPr>
          <w:p w:rsidR="00035004" w:rsidRPr="00193B39" w:rsidRDefault="00035004" w:rsidP="00CB2736">
            <w:pPr>
              <w:jc w:val="center"/>
            </w:pPr>
            <w:r>
              <w:t>3963,8</w:t>
            </w:r>
          </w:p>
        </w:tc>
        <w:tc>
          <w:tcPr>
            <w:tcW w:w="1934" w:type="dxa"/>
            <w:vAlign w:val="center"/>
          </w:tcPr>
          <w:p w:rsidR="00035004" w:rsidRPr="00193B39" w:rsidRDefault="00035004" w:rsidP="00CB2736">
            <w:pPr>
              <w:jc w:val="center"/>
            </w:pPr>
            <w:r>
              <w:t>101,7</w:t>
            </w:r>
          </w:p>
        </w:tc>
        <w:tc>
          <w:tcPr>
            <w:tcW w:w="1933" w:type="dxa"/>
            <w:vAlign w:val="center"/>
          </w:tcPr>
          <w:p w:rsidR="00035004" w:rsidRPr="00193B39" w:rsidRDefault="00035004" w:rsidP="00CB2736">
            <w:pPr>
              <w:jc w:val="center"/>
            </w:pPr>
            <w:r>
              <w:t>+64,6</w:t>
            </w:r>
          </w:p>
        </w:tc>
      </w:tr>
    </w:tbl>
    <w:p w:rsidR="00035004" w:rsidRDefault="00035004" w:rsidP="00035004">
      <w:pPr>
        <w:jc w:val="both"/>
      </w:pPr>
      <w:r w:rsidRPr="00697156">
        <w:t xml:space="preserve">  </w:t>
      </w:r>
      <w:r>
        <w:t xml:space="preserve">          </w:t>
      </w:r>
    </w:p>
    <w:p w:rsidR="00035004" w:rsidRPr="002035AE" w:rsidRDefault="00035004" w:rsidP="00035004">
      <w:pPr>
        <w:ind w:firstLine="567"/>
        <w:jc w:val="both"/>
        <w:rPr>
          <w:sz w:val="25"/>
          <w:szCs w:val="25"/>
        </w:rPr>
      </w:pPr>
      <w:r w:rsidRPr="002035AE">
        <w:rPr>
          <w:sz w:val="25"/>
          <w:szCs w:val="25"/>
        </w:rPr>
        <w:t>Основным доходным источником бюджета Будаговского муниципального образования за 2017 год являются доходы от уплаты акцизов.</w:t>
      </w:r>
    </w:p>
    <w:p w:rsidR="00035004" w:rsidRPr="002035AE" w:rsidRDefault="00035004" w:rsidP="00035004">
      <w:pPr>
        <w:jc w:val="both"/>
        <w:rPr>
          <w:sz w:val="25"/>
          <w:szCs w:val="25"/>
        </w:rPr>
      </w:pPr>
      <w:r w:rsidRPr="002035AE">
        <w:rPr>
          <w:sz w:val="25"/>
          <w:szCs w:val="25"/>
        </w:rPr>
        <w:t xml:space="preserve">          Удельный вес поступления доходов от уплаты акцизов в общем поступлении собственных доходов  составляет 54,3 %.   </w:t>
      </w:r>
    </w:p>
    <w:p w:rsidR="00035004" w:rsidRPr="002035AE" w:rsidRDefault="00035004" w:rsidP="00035004">
      <w:pPr>
        <w:ind w:firstLine="567"/>
        <w:jc w:val="both"/>
        <w:rPr>
          <w:sz w:val="25"/>
          <w:szCs w:val="25"/>
        </w:rPr>
      </w:pPr>
      <w:r w:rsidRPr="002035AE">
        <w:rPr>
          <w:sz w:val="25"/>
          <w:szCs w:val="25"/>
        </w:rPr>
        <w:t>План по отдельным доходным источникам перевыполнен в результате поступления платежей после уточнения в декабре 2017 года бюджета сельского поселения.</w:t>
      </w:r>
    </w:p>
    <w:p w:rsidR="00035004" w:rsidRDefault="00035004" w:rsidP="00035004">
      <w:pPr>
        <w:ind w:firstLine="567"/>
        <w:jc w:val="both"/>
        <w:rPr>
          <w:sz w:val="25"/>
          <w:szCs w:val="25"/>
        </w:rPr>
      </w:pPr>
      <w:r w:rsidRPr="002035AE">
        <w:rPr>
          <w:sz w:val="25"/>
          <w:szCs w:val="25"/>
        </w:rPr>
        <w:t>Недоимка по платежам в бюджет Будаговского муниципального образования составляет:</w:t>
      </w:r>
    </w:p>
    <w:p w:rsidR="00035004" w:rsidRPr="002035AE" w:rsidRDefault="00035004" w:rsidP="00035004">
      <w:pPr>
        <w:jc w:val="center"/>
        <w:rPr>
          <w:i/>
          <w:sz w:val="25"/>
          <w:szCs w:val="25"/>
          <w:u w:val="single"/>
        </w:rPr>
      </w:pPr>
      <w:r w:rsidRPr="002035AE">
        <w:rPr>
          <w:sz w:val="25"/>
          <w:szCs w:val="25"/>
        </w:rPr>
        <w:lastRenderedPageBreak/>
        <w:t xml:space="preserve">                                                                                                       тыс. руб.</w:t>
      </w:r>
    </w:p>
    <w:tbl>
      <w:tblPr>
        <w:tblW w:w="10133" w:type="dxa"/>
        <w:tblInd w:w="93" w:type="dxa"/>
        <w:tblLook w:val="0000"/>
      </w:tblPr>
      <w:tblGrid>
        <w:gridCol w:w="4126"/>
        <w:gridCol w:w="2126"/>
        <w:gridCol w:w="2268"/>
        <w:gridCol w:w="1613"/>
      </w:tblGrid>
      <w:tr w:rsidR="00035004" w:rsidRPr="001141A2" w:rsidTr="00CB2736">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5004" w:rsidRPr="001141A2" w:rsidRDefault="00035004" w:rsidP="00CB2736">
            <w:pPr>
              <w:jc w:val="center"/>
              <w:rPr>
                <w:b/>
                <w:bCs/>
              </w:rPr>
            </w:pPr>
            <w:r w:rsidRPr="001141A2">
              <w:rPr>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035004" w:rsidRPr="001141A2" w:rsidRDefault="00035004" w:rsidP="00CB2736">
            <w:pPr>
              <w:jc w:val="center"/>
              <w:rPr>
                <w:b/>
                <w:bCs/>
              </w:rPr>
            </w:pPr>
            <w:r>
              <w:rPr>
                <w:b/>
                <w:bCs/>
              </w:rPr>
              <w:t>на 01.01.2017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35004" w:rsidRPr="001141A2" w:rsidRDefault="00035004" w:rsidP="00CB2736">
            <w:pPr>
              <w:jc w:val="center"/>
              <w:rPr>
                <w:b/>
                <w:bCs/>
              </w:rPr>
            </w:pPr>
            <w:r>
              <w:rPr>
                <w:b/>
                <w:bCs/>
              </w:rPr>
              <w:t>на 01.01.2018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035004" w:rsidRPr="001141A2" w:rsidRDefault="00035004" w:rsidP="00CB2736">
            <w:pPr>
              <w:jc w:val="center"/>
              <w:rPr>
                <w:b/>
                <w:bCs/>
              </w:rPr>
            </w:pPr>
            <w:r w:rsidRPr="001141A2">
              <w:rPr>
                <w:b/>
                <w:bCs/>
              </w:rPr>
              <w:t>откл.</w:t>
            </w:r>
          </w:p>
        </w:tc>
      </w:tr>
      <w:tr w:rsidR="00035004" w:rsidRPr="001141A2" w:rsidTr="00CB2736">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5004" w:rsidRPr="00AF688B" w:rsidRDefault="00035004" w:rsidP="00CB2736">
            <w:pPr>
              <w:rPr>
                <w:bCs/>
              </w:rPr>
            </w:pPr>
            <w:r w:rsidRPr="00AF688B">
              <w:rPr>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035004" w:rsidRPr="00424276" w:rsidRDefault="00035004" w:rsidP="00CB2736">
            <w:pPr>
              <w:jc w:val="center"/>
              <w:rPr>
                <w:bCs/>
              </w:rPr>
            </w:pPr>
            <w:r>
              <w:rPr>
                <w:bCs/>
              </w:rPr>
              <w:t>0,6</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35004" w:rsidRPr="00424276" w:rsidRDefault="00035004" w:rsidP="00CB2736">
            <w:pPr>
              <w:jc w:val="center"/>
              <w:rPr>
                <w:bCs/>
              </w:rPr>
            </w:pPr>
            <w:r>
              <w:rPr>
                <w:bCs/>
              </w:rPr>
              <w:t>6,8</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035004" w:rsidRPr="00424276" w:rsidRDefault="00035004" w:rsidP="00CB2736">
            <w:pPr>
              <w:jc w:val="center"/>
              <w:rPr>
                <w:bCs/>
              </w:rPr>
            </w:pPr>
            <w:r>
              <w:rPr>
                <w:bCs/>
              </w:rPr>
              <w:t>+6,2</w:t>
            </w:r>
          </w:p>
        </w:tc>
      </w:tr>
      <w:tr w:rsidR="00035004" w:rsidRPr="001141A2" w:rsidTr="00CB2736">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5004" w:rsidRPr="00AF688B" w:rsidRDefault="00035004" w:rsidP="00CB2736">
            <w:pPr>
              <w:rPr>
                <w:bCs/>
              </w:rPr>
            </w:pPr>
            <w:r>
              <w:rPr>
                <w:bCs/>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035004" w:rsidRDefault="00035004" w:rsidP="00CB2736">
            <w:pPr>
              <w:jc w:val="center"/>
              <w:rPr>
                <w:bCs/>
              </w:rPr>
            </w:pPr>
            <w:r>
              <w:rPr>
                <w:bCs/>
              </w:rPr>
              <w:t>0,5</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35004" w:rsidRPr="00424276" w:rsidRDefault="00035004" w:rsidP="00CB2736">
            <w:pPr>
              <w:jc w:val="center"/>
              <w:rPr>
                <w:bCs/>
              </w:rPr>
            </w:pPr>
            <w:r>
              <w:rPr>
                <w:bCs/>
              </w:rPr>
              <w:t>0,9</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035004" w:rsidRPr="00424276" w:rsidRDefault="00035004" w:rsidP="00CB2736">
            <w:pPr>
              <w:jc w:val="center"/>
              <w:rPr>
                <w:bCs/>
              </w:rPr>
            </w:pPr>
            <w:r>
              <w:rPr>
                <w:bCs/>
              </w:rPr>
              <w:t>+0,4</w:t>
            </w:r>
          </w:p>
        </w:tc>
      </w:tr>
      <w:tr w:rsidR="00035004" w:rsidRPr="001141A2" w:rsidTr="00CB2736">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035004" w:rsidRPr="001141A2" w:rsidRDefault="00035004" w:rsidP="00CB2736">
            <w:r w:rsidRPr="001141A2">
              <w:t>Н</w:t>
            </w:r>
            <w:r>
              <w:t>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035004" w:rsidRPr="00424276" w:rsidRDefault="00035004" w:rsidP="00CB2736">
            <w:pPr>
              <w:jc w:val="center"/>
            </w:pPr>
            <w:r>
              <w:t>71,8</w:t>
            </w:r>
          </w:p>
        </w:tc>
        <w:tc>
          <w:tcPr>
            <w:tcW w:w="2268" w:type="dxa"/>
            <w:tcBorders>
              <w:top w:val="nil"/>
              <w:left w:val="nil"/>
              <w:bottom w:val="single" w:sz="4" w:space="0" w:color="auto"/>
              <w:right w:val="single" w:sz="4" w:space="0" w:color="auto"/>
            </w:tcBorders>
            <w:shd w:val="clear" w:color="auto" w:fill="auto"/>
            <w:noWrap/>
            <w:vAlign w:val="bottom"/>
          </w:tcPr>
          <w:p w:rsidR="00035004" w:rsidRPr="00424276" w:rsidRDefault="00035004" w:rsidP="00CB2736">
            <w:pPr>
              <w:jc w:val="center"/>
            </w:pPr>
            <w:r>
              <w:t>100,4</w:t>
            </w:r>
          </w:p>
        </w:tc>
        <w:tc>
          <w:tcPr>
            <w:tcW w:w="1613" w:type="dxa"/>
            <w:tcBorders>
              <w:top w:val="nil"/>
              <w:left w:val="nil"/>
              <w:bottom w:val="single" w:sz="4" w:space="0" w:color="auto"/>
              <w:right w:val="single" w:sz="4" w:space="0" w:color="auto"/>
            </w:tcBorders>
            <w:shd w:val="clear" w:color="auto" w:fill="auto"/>
            <w:noWrap/>
            <w:vAlign w:val="bottom"/>
          </w:tcPr>
          <w:p w:rsidR="00035004" w:rsidRPr="00424276" w:rsidRDefault="00035004" w:rsidP="00CB2736">
            <w:pPr>
              <w:jc w:val="center"/>
            </w:pPr>
            <w:r>
              <w:t>+28,6</w:t>
            </w:r>
          </w:p>
        </w:tc>
      </w:tr>
      <w:tr w:rsidR="00035004" w:rsidRPr="001141A2" w:rsidTr="00CB2736">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035004" w:rsidRPr="001141A2" w:rsidRDefault="00035004" w:rsidP="00CB2736">
            <w: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035004" w:rsidRPr="00424276" w:rsidRDefault="00035004" w:rsidP="00CB2736">
            <w:pPr>
              <w:jc w:val="center"/>
            </w:pPr>
            <w:r>
              <w:t>177,1</w:t>
            </w:r>
          </w:p>
        </w:tc>
        <w:tc>
          <w:tcPr>
            <w:tcW w:w="2268" w:type="dxa"/>
            <w:tcBorders>
              <w:top w:val="nil"/>
              <w:left w:val="nil"/>
              <w:bottom w:val="single" w:sz="4" w:space="0" w:color="auto"/>
              <w:right w:val="single" w:sz="4" w:space="0" w:color="auto"/>
            </w:tcBorders>
            <w:shd w:val="clear" w:color="auto" w:fill="auto"/>
            <w:noWrap/>
            <w:vAlign w:val="bottom"/>
          </w:tcPr>
          <w:p w:rsidR="00035004" w:rsidRPr="00424276" w:rsidRDefault="00035004" w:rsidP="00CB2736">
            <w:pPr>
              <w:jc w:val="center"/>
            </w:pPr>
            <w:r>
              <w:t>212,3</w:t>
            </w:r>
          </w:p>
        </w:tc>
        <w:tc>
          <w:tcPr>
            <w:tcW w:w="1613" w:type="dxa"/>
            <w:tcBorders>
              <w:top w:val="nil"/>
              <w:left w:val="nil"/>
              <w:bottom w:val="single" w:sz="4" w:space="0" w:color="auto"/>
              <w:right w:val="single" w:sz="4" w:space="0" w:color="auto"/>
            </w:tcBorders>
            <w:shd w:val="clear" w:color="auto" w:fill="auto"/>
            <w:noWrap/>
            <w:vAlign w:val="bottom"/>
          </w:tcPr>
          <w:p w:rsidR="00035004" w:rsidRPr="00424276" w:rsidRDefault="00035004" w:rsidP="00CB2736">
            <w:pPr>
              <w:jc w:val="center"/>
            </w:pPr>
            <w:r>
              <w:t>+35,2</w:t>
            </w:r>
          </w:p>
        </w:tc>
      </w:tr>
      <w:tr w:rsidR="00035004" w:rsidRPr="001141A2" w:rsidTr="00CB2736">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035004" w:rsidRPr="001141A2" w:rsidRDefault="00035004" w:rsidP="00CB2736">
            <w:r w:rsidRPr="001141A2">
              <w:t>итого</w:t>
            </w:r>
          </w:p>
        </w:tc>
        <w:tc>
          <w:tcPr>
            <w:tcW w:w="2126" w:type="dxa"/>
            <w:tcBorders>
              <w:top w:val="nil"/>
              <w:left w:val="nil"/>
              <w:bottom w:val="single" w:sz="4" w:space="0" w:color="auto"/>
              <w:right w:val="single" w:sz="4" w:space="0" w:color="auto"/>
            </w:tcBorders>
            <w:shd w:val="clear" w:color="auto" w:fill="auto"/>
            <w:noWrap/>
            <w:vAlign w:val="bottom"/>
          </w:tcPr>
          <w:p w:rsidR="00035004" w:rsidRPr="00424276" w:rsidRDefault="00035004" w:rsidP="00CB2736">
            <w:pPr>
              <w:jc w:val="center"/>
            </w:pPr>
            <w:r>
              <w:t>250,0</w:t>
            </w:r>
          </w:p>
        </w:tc>
        <w:tc>
          <w:tcPr>
            <w:tcW w:w="2268" w:type="dxa"/>
            <w:tcBorders>
              <w:top w:val="nil"/>
              <w:left w:val="nil"/>
              <w:bottom w:val="single" w:sz="4" w:space="0" w:color="auto"/>
              <w:right w:val="single" w:sz="4" w:space="0" w:color="auto"/>
            </w:tcBorders>
            <w:shd w:val="clear" w:color="auto" w:fill="auto"/>
            <w:noWrap/>
            <w:vAlign w:val="bottom"/>
          </w:tcPr>
          <w:p w:rsidR="00035004" w:rsidRPr="00424276" w:rsidRDefault="00035004" w:rsidP="00CB2736">
            <w:pPr>
              <w:jc w:val="center"/>
            </w:pPr>
            <w:r>
              <w:t>320,4</w:t>
            </w:r>
          </w:p>
        </w:tc>
        <w:tc>
          <w:tcPr>
            <w:tcW w:w="1613" w:type="dxa"/>
            <w:tcBorders>
              <w:top w:val="nil"/>
              <w:left w:val="nil"/>
              <w:bottom w:val="single" w:sz="4" w:space="0" w:color="auto"/>
              <w:right w:val="single" w:sz="4" w:space="0" w:color="auto"/>
            </w:tcBorders>
            <w:shd w:val="clear" w:color="auto" w:fill="auto"/>
            <w:noWrap/>
            <w:vAlign w:val="bottom"/>
          </w:tcPr>
          <w:p w:rsidR="00035004" w:rsidRPr="00424276" w:rsidRDefault="00035004" w:rsidP="00CB2736">
            <w:pPr>
              <w:jc w:val="center"/>
            </w:pPr>
            <w:r>
              <w:t>+70,4</w:t>
            </w:r>
          </w:p>
        </w:tc>
      </w:tr>
    </w:tbl>
    <w:p w:rsidR="002035AE" w:rsidRPr="002035AE" w:rsidRDefault="002035AE" w:rsidP="002035AE">
      <w:pPr>
        <w:pStyle w:val="21"/>
        <w:spacing w:after="0" w:line="240" w:lineRule="auto"/>
        <w:ind w:left="0" w:firstLine="567"/>
        <w:rPr>
          <w:sz w:val="25"/>
          <w:szCs w:val="25"/>
        </w:rPr>
      </w:pPr>
    </w:p>
    <w:p w:rsidR="00035004" w:rsidRPr="002035AE" w:rsidRDefault="00035004" w:rsidP="002035AE">
      <w:pPr>
        <w:pStyle w:val="21"/>
        <w:spacing w:after="0" w:line="240" w:lineRule="auto"/>
        <w:ind w:left="0" w:firstLine="567"/>
        <w:rPr>
          <w:sz w:val="25"/>
          <w:szCs w:val="25"/>
        </w:rPr>
      </w:pPr>
      <w:r w:rsidRPr="002035AE">
        <w:rPr>
          <w:sz w:val="25"/>
          <w:szCs w:val="25"/>
        </w:rPr>
        <w:t xml:space="preserve">Недоимка по платежам в бюджет Будаговского муниципального образования по состоянию на 01.01.2018 г. по сравнению с данными на 01.01.2017 г. увеличилась на 70,4 тыс. руб., в том числе: </w:t>
      </w:r>
    </w:p>
    <w:p w:rsidR="00035004" w:rsidRPr="002035AE" w:rsidRDefault="00035004" w:rsidP="002035AE">
      <w:pPr>
        <w:pStyle w:val="21"/>
        <w:spacing w:after="0" w:line="240" w:lineRule="auto"/>
        <w:ind w:left="0" w:firstLine="709"/>
        <w:rPr>
          <w:sz w:val="25"/>
          <w:szCs w:val="25"/>
        </w:rPr>
      </w:pPr>
      <w:r w:rsidRPr="002035AE">
        <w:rPr>
          <w:sz w:val="25"/>
          <w:szCs w:val="25"/>
        </w:rPr>
        <w:t>- по налогу на доходы физических лиц на 6,2 тыс. руб.;</w:t>
      </w:r>
    </w:p>
    <w:p w:rsidR="00035004" w:rsidRPr="002035AE" w:rsidRDefault="00035004" w:rsidP="002035AE">
      <w:pPr>
        <w:pStyle w:val="21"/>
        <w:spacing w:after="0" w:line="240" w:lineRule="auto"/>
        <w:ind w:left="0" w:firstLine="709"/>
        <w:rPr>
          <w:sz w:val="25"/>
          <w:szCs w:val="25"/>
        </w:rPr>
      </w:pPr>
      <w:r w:rsidRPr="002035AE">
        <w:rPr>
          <w:sz w:val="25"/>
          <w:szCs w:val="25"/>
        </w:rPr>
        <w:t>- по единому сельскохозяйственному налогу на 0,4 тыс. руб.;</w:t>
      </w:r>
    </w:p>
    <w:p w:rsidR="00035004" w:rsidRPr="002035AE" w:rsidRDefault="00035004" w:rsidP="002035AE">
      <w:pPr>
        <w:pStyle w:val="21"/>
        <w:spacing w:after="0" w:line="240" w:lineRule="auto"/>
        <w:ind w:left="0" w:firstLine="709"/>
        <w:rPr>
          <w:sz w:val="25"/>
          <w:szCs w:val="25"/>
        </w:rPr>
      </w:pPr>
      <w:r w:rsidRPr="002035AE">
        <w:rPr>
          <w:sz w:val="25"/>
          <w:szCs w:val="25"/>
        </w:rPr>
        <w:t>- по налогу на имущество физических лиц на 28,6 тыс. руб.;</w:t>
      </w:r>
    </w:p>
    <w:p w:rsidR="00035004" w:rsidRPr="002035AE" w:rsidRDefault="00035004" w:rsidP="002035AE">
      <w:pPr>
        <w:pStyle w:val="21"/>
        <w:spacing w:after="0" w:line="240" w:lineRule="auto"/>
        <w:ind w:left="0" w:firstLine="709"/>
        <w:rPr>
          <w:sz w:val="25"/>
          <w:szCs w:val="25"/>
        </w:rPr>
      </w:pPr>
      <w:r w:rsidRPr="002035AE">
        <w:rPr>
          <w:sz w:val="25"/>
          <w:szCs w:val="25"/>
        </w:rPr>
        <w:t>- по земельному налогу с физических лиц на 35,2 тыс. руб.</w:t>
      </w:r>
    </w:p>
    <w:p w:rsidR="00035004" w:rsidRPr="002035AE" w:rsidRDefault="00035004" w:rsidP="002035AE">
      <w:pPr>
        <w:ind w:firstLine="567"/>
        <w:rPr>
          <w:sz w:val="25"/>
          <w:szCs w:val="25"/>
        </w:rPr>
      </w:pPr>
      <w:r w:rsidRPr="002035AE">
        <w:rPr>
          <w:sz w:val="25"/>
          <w:szCs w:val="25"/>
        </w:rPr>
        <w:t>Доля  собственных доходов в общей сумме доходов составила 29,2 %.</w:t>
      </w:r>
    </w:p>
    <w:p w:rsidR="0051440D" w:rsidRPr="002035AE" w:rsidRDefault="0051440D" w:rsidP="002035AE">
      <w:pPr>
        <w:tabs>
          <w:tab w:val="left" w:pos="709"/>
          <w:tab w:val="left" w:pos="1134"/>
        </w:tabs>
        <w:jc w:val="both"/>
        <w:rPr>
          <w:sz w:val="25"/>
          <w:szCs w:val="25"/>
        </w:rPr>
      </w:pPr>
    </w:p>
    <w:p w:rsidR="00CB6500" w:rsidRPr="00CB6500" w:rsidRDefault="0051440D" w:rsidP="00CB6500">
      <w:pPr>
        <w:tabs>
          <w:tab w:val="left" w:pos="709"/>
        </w:tabs>
        <w:jc w:val="both"/>
        <w:rPr>
          <w:color w:val="000000"/>
          <w:sz w:val="25"/>
          <w:szCs w:val="25"/>
        </w:rPr>
      </w:pPr>
      <w:r w:rsidRPr="00CB6500">
        <w:rPr>
          <w:color w:val="000000"/>
          <w:sz w:val="25"/>
          <w:szCs w:val="25"/>
        </w:rPr>
        <w:tab/>
      </w:r>
      <w:r w:rsidR="00FA78A8" w:rsidRPr="00CB6500">
        <w:rPr>
          <w:sz w:val="25"/>
          <w:szCs w:val="25"/>
        </w:rPr>
        <w:t>По результатам внешней проверки бюджетной отчетности главного администратора бюджетных средств бюджета Будаговского муниципального образования за 201</w:t>
      </w:r>
      <w:r w:rsidR="00CB6500" w:rsidRPr="00CB6500">
        <w:rPr>
          <w:sz w:val="25"/>
          <w:szCs w:val="25"/>
        </w:rPr>
        <w:t>7</w:t>
      </w:r>
      <w:r w:rsidR="00FA78A8" w:rsidRPr="00CB6500">
        <w:rPr>
          <w:sz w:val="25"/>
          <w:szCs w:val="25"/>
        </w:rPr>
        <w:t xml:space="preserve"> год</w:t>
      </w:r>
      <w:r w:rsidR="005B1927" w:rsidRPr="00CB6500">
        <w:rPr>
          <w:sz w:val="25"/>
          <w:szCs w:val="25"/>
        </w:rPr>
        <w:t xml:space="preserve"> – Администрации Будаговского сельского поселения</w:t>
      </w:r>
      <w:r w:rsidR="00FA78A8" w:rsidRPr="00CB6500">
        <w:rPr>
          <w:sz w:val="25"/>
          <w:szCs w:val="25"/>
        </w:rPr>
        <w:t xml:space="preserve"> </w:t>
      </w:r>
      <w:r w:rsidR="00FA78A8" w:rsidRPr="00CB6500">
        <w:rPr>
          <w:bCs/>
          <w:sz w:val="25"/>
          <w:szCs w:val="25"/>
        </w:rPr>
        <w:t>установлено, что</w:t>
      </w:r>
      <w:r w:rsidR="00FA78A8" w:rsidRPr="00CB6500">
        <w:rPr>
          <w:color w:val="000000"/>
          <w:sz w:val="25"/>
          <w:szCs w:val="25"/>
        </w:rPr>
        <w:t xml:space="preserve"> </w:t>
      </w:r>
      <w:r w:rsidRPr="00CB6500">
        <w:rPr>
          <w:color w:val="000000"/>
          <w:sz w:val="25"/>
          <w:szCs w:val="25"/>
        </w:rPr>
        <w:t xml:space="preserve">Администрация </w:t>
      </w:r>
      <w:r w:rsidRPr="00CB6500">
        <w:rPr>
          <w:bCs/>
          <w:sz w:val="25"/>
          <w:szCs w:val="25"/>
        </w:rPr>
        <w:t>Будаговского</w:t>
      </w:r>
      <w:r w:rsidRPr="00CB6500">
        <w:rPr>
          <w:color w:val="000000"/>
          <w:sz w:val="25"/>
          <w:szCs w:val="25"/>
        </w:rPr>
        <w:t xml:space="preserve"> сельского поселения совершает нотариальные действия</w:t>
      </w:r>
      <w:r w:rsidR="00CB6500" w:rsidRPr="00CB6500">
        <w:rPr>
          <w:color w:val="000000"/>
          <w:sz w:val="25"/>
          <w:szCs w:val="25"/>
        </w:rPr>
        <w:t xml:space="preserve"> в</w:t>
      </w:r>
      <w:r w:rsidRPr="00CB6500">
        <w:rPr>
          <w:color w:val="000000"/>
          <w:sz w:val="25"/>
          <w:szCs w:val="25"/>
        </w:rPr>
        <w:t xml:space="preserve"> </w:t>
      </w:r>
      <w:r w:rsidR="00CB6500" w:rsidRPr="00CB6500">
        <w:rPr>
          <w:color w:val="000000"/>
          <w:sz w:val="25"/>
          <w:szCs w:val="25"/>
        </w:rPr>
        <w:t xml:space="preserve">соответствии с </w:t>
      </w:r>
      <w:r w:rsidR="00CB6500" w:rsidRPr="00CB6500">
        <w:rPr>
          <w:sz w:val="26"/>
          <w:szCs w:val="26"/>
        </w:rPr>
        <w:t>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утвержденной Приказом Министерства юстиции РФ от 06.06.2017г. №97, Приказом Минюста России от 27.12.2016г.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и в соответствии с Приказом Министерства юстиции РФ от 16.04.2014г. №78 «Об утверждении Правил нотариального делопроизводства».</w:t>
      </w:r>
      <w:r w:rsidR="00CB6500" w:rsidRPr="00CB6500">
        <w:rPr>
          <w:color w:val="000000"/>
          <w:sz w:val="25"/>
          <w:szCs w:val="25"/>
        </w:rPr>
        <w:tab/>
      </w:r>
    </w:p>
    <w:p w:rsidR="00CB6500" w:rsidRPr="00CB6500" w:rsidRDefault="00CB6500" w:rsidP="00CB6500">
      <w:pPr>
        <w:tabs>
          <w:tab w:val="left" w:pos="709"/>
        </w:tabs>
        <w:jc w:val="both"/>
        <w:rPr>
          <w:color w:val="000000"/>
          <w:sz w:val="25"/>
          <w:szCs w:val="25"/>
        </w:rPr>
      </w:pPr>
      <w:r w:rsidRPr="00CB6500">
        <w:rPr>
          <w:color w:val="000000"/>
          <w:sz w:val="25"/>
          <w:szCs w:val="25"/>
        </w:rPr>
        <w:tab/>
        <w:t>Для регистрации нотариальных действий Администрацией Будаговского сельского поселения в соответствии со статьей 167 Правил ведется реестр для регистрации нотариальных действий.</w:t>
      </w:r>
    </w:p>
    <w:p w:rsidR="00CB6500" w:rsidRPr="002506BF" w:rsidRDefault="00CB6500" w:rsidP="00CB6500">
      <w:pPr>
        <w:tabs>
          <w:tab w:val="left" w:pos="709"/>
        </w:tabs>
        <w:jc w:val="both"/>
        <w:rPr>
          <w:b/>
        </w:rPr>
      </w:pPr>
      <w:r w:rsidRPr="0013782E">
        <w:rPr>
          <w:color w:val="000000"/>
          <w:sz w:val="25"/>
          <w:szCs w:val="25"/>
        </w:rPr>
        <w:tab/>
      </w:r>
      <w:r w:rsidR="00371A4D">
        <w:rPr>
          <w:color w:val="000000"/>
          <w:sz w:val="25"/>
          <w:szCs w:val="25"/>
        </w:rPr>
        <w:t>В нарушение</w:t>
      </w:r>
      <w:r w:rsidRPr="00F3122F">
        <w:rPr>
          <w:color w:val="000000"/>
          <w:sz w:val="25"/>
          <w:szCs w:val="25"/>
        </w:rPr>
        <w:t xml:space="preserve"> п.17 </w:t>
      </w:r>
      <w:r>
        <w:rPr>
          <w:sz w:val="26"/>
          <w:szCs w:val="26"/>
        </w:rPr>
        <w:t>Приказа Минюста России от 27.12.2016г.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r w:rsidRPr="00F3122F">
        <w:rPr>
          <w:color w:val="000000"/>
          <w:sz w:val="25"/>
          <w:szCs w:val="25"/>
        </w:rPr>
        <w:t xml:space="preserve">, Администрацией </w:t>
      </w:r>
      <w:r>
        <w:rPr>
          <w:color w:val="000000"/>
          <w:sz w:val="25"/>
          <w:szCs w:val="25"/>
        </w:rPr>
        <w:t>Будагов</w:t>
      </w:r>
      <w:r w:rsidRPr="00F3122F">
        <w:rPr>
          <w:color w:val="000000"/>
          <w:sz w:val="25"/>
          <w:szCs w:val="25"/>
        </w:rPr>
        <w:t>ского сельского поселения в реестре не указывается основание освобождения от уплаты госпошлины.</w:t>
      </w:r>
      <w:r w:rsidRPr="00F3122F">
        <w:rPr>
          <w:color w:val="000000"/>
          <w:sz w:val="25"/>
          <w:szCs w:val="25"/>
        </w:rPr>
        <w:tab/>
      </w:r>
    </w:p>
    <w:p w:rsidR="00371A4D" w:rsidRDefault="00371A4D" w:rsidP="00CB6500">
      <w:pPr>
        <w:tabs>
          <w:tab w:val="left" w:pos="709"/>
        </w:tabs>
        <w:jc w:val="both"/>
        <w:rPr>
          <w:b/>
          <w:color w:val="000000"/>
          <w:sz w:val="25"/>
          <w:szCs w:val="25"/>
        </w:rPr>
      </w:pPr>
      <w:r>
        <w:rPr>
          <w:color w:val="000000"/>
          <w:sz w:val="25"/>
          <w:szCs w:val="25"/>
        </w:rPr>
        <w:tab/>
      </w:r>
      <w:r w:rsidR="00CB6500" w:rsidRPr="00F151D8">
        <w:rPr>
          <w:color w:val="000000"/>
          <w:sz w:val="25"/>
          <w:szCs w:val="25"/>
        </w:rPr>
        <w:t>При проверке поступления государственной пошлины в бюджет Будагов</w:t>
      </w:r>
      <w:r w:rsidR="00CB6500" w:rsidRPr="00F151D8">
        <w:rPr>
          <w:bCs/>
          <w:color w:val="000000"/>
          <w:sz w:val="25"/>
          <w:szCs w:val="25"/>
        </w:rPr>
        <w:t xml:space="preserve">ского </w:t>
      </w:r>
      <w:r w:rsidR="00CB6500" w:rsidRPr="00F151D8">
        <w:rPr>
          <w:color w:val="000000"/>
          <w:sz w:val="25"/>
          <w:szCs w:val="25"/>
        </w:rPr>
        <w:t xml:space="preserve"> муниципального образования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установлено, что согласно отчету по поступлениям и выбытиям Управления Федерального казначейства (форма №0503151) по состоянию на 01.01.2018г.,  в 2017 году поступило госпошлины за совершение нотариальных действий в бюджет Будагов</w:t>
      </w:r>
      <w:r w:rsidR="00CB6500" w:rsidRPr="00F151D8">
        <w:rPr>
          <w:bCs/>
          <w:color w:val="000000"/>
          <w:sz w:val="25"/>
          <w:szCs w:val="25"/>
        </w:rPr>
        <w:t xml:space="preserve">ского </w:t>
      </w:r>
      <w:r w:rsidR="00CB6500" w:rsidRPr="00F151D8">
        <w:rPr>
          <w:color w:val="000000"/>
          <w:sz w:val="25"/>
          <w:szCs w:val="25"/>
        </w:rPr>
        <w:t xml:space="preserve"> муниципального образования в сумме 16,2 тыс.руб. Согласно реестру для регистрации нотариальных действий за 2017 год зарегистрировано нотариальных действий, совершаемых специалистом администрации Будагов</w:t>
      </w:r>
      <w:r w:rsidR="00CB6500" w:rsidRPr="00F151D8">
        <w:rPr>
          <w:bCs/>
          <w:color w:val="000000"/>
          <w:sz w:val="25"/>
          <w:szCs w:val="25"/>
        </w:rPr>
        <w:t xml:space="preserve">ского </w:t>
      </w:r>
      <w:r w:rsidR="00CB6500" w:rsidRPr="00F151D8">
        <w:rPr>
          <w:color w:val="000000"/>
          <w:sz w:val="25"/>
          <w:szCs w:val="25"/>
        </w:rPr>
        <w:t xml:space="preserve">сельского </w:t>
      </w:r>
      <w:r w:rsidR="00CB6500" w:rsidRPr="00F151D8">
        <w:rPr>
          <w:color w:val="000000"/>
          <w:sz w:val="25"/>
          <w:szCs w:val="25"/>
        </w:rPr>
        <w:lastRenderedPageBreak/>
        <w:t>поселения, на сумму 17,</w:t>
      </w:r>
      <w:r w:rsidR="008A3412">
        <w:rPr>
          <w:color w:val="000000"/>
          <w:sz w:val="25"/>
          <w:szCs w:val="25"/>
        </w:rPr>
        <w:t>3</w:t>
      </w:r>
      <w:r w:rsidR="00CB6500" w:rsidRPr="00F151D8">
        <w:rPr>
          <w:color w:val="000000"/>
          <w:sz w:val="25"/>
          <w:szCs w:val="25"/>
        </w:rPr>
        <w:t xml:space="preserve"> ты</w:t>
      </w:r>
      <w:r w:rsidR="008A3412">
        <w:rPr>
          <w:color w:val="000000"/>
          <w:sz w:val="25"/>
          <w:szCs w:val="25"/>
        </w:rPr>
        <w:t>с.руб. Отклонения составляют 1,1</w:t>
      </w:r>
      <w:r w:rsidR="00CB6500" w:rsidRPr="00F151D8">
        <w:rPr>
          <w:color w:val="000000"/>
          <w:sz w:val="25"/>
          <w:szCs w:val="25"/>
        </w:rPr>
        <w:t xml:space="preserve"> тыс. руб.</w:t>
      </w:r>
      <w:r w:rsidR="00CB6500">
        <w:rPr>
          <w:b/>
          <w:color w:val="000000"/>
          <w:sz w:val="25"/>
          <w:szCs w:val="25"/>
        </w:rPr>
        <w:t xml:space="preserve"> </w:t>
      </w:r>
    </w:p>
    <w:p w:rsidR="00C576F2" w:rsidRPr="002E49CD" w:rsidRDefault="00C576F2" w:rsidP="002E49CD">
      <w:pPr>
        <w:pStyle w:val="21"/>
        <w:spacing w:after="0" w:line="240" w:lineRule="auto"/>
        <w:ind w:left="0"/>
        <w:jc w:val="both"/>
        <w:rPr>
          <w:sz w:val="25"/>
          <w:szCs w:val="25"/>
        </w:rPr>
      </w:pPr>
    </w:p>
    <w:p w:rsidR="00035004" w:rsidRPr="002E49CD" w:rsidRDefault="00035004" w:rsidP="002E49CD">
      <w:pPr>
        <w:ind w:firstLine="720"/>
        <w:jc w:val="both"/>
        <w:rPr>
          <w:sz w:val="25"/>
          <w:szCs w:val="25"/>
        </w:rPr>
      </w:pPr>
      <w:r w:rsidRPr="002E49CD">
        <w:rPr>
          <w:sz w:val="25"/>
          <w:szCs w:val="25"/>
        </w:rPr>
        <w:t xml:space="preserve">Безвозмездные поступления от других бюджетов бюджетной системы РФ за 2017 год при плане </w:t>
      </w:r>
      <w:r w:rsidRPr="002E49CD">
        <w:rPr>
          <w:b/>
          <w:sz w:val="25"/>
          <w:szCs w:val="25"/>
        </w:rPr>
        <w:t xml:space="preserve">9 597,1 </w:t>
      </w:r>
      <w:r w:rsidRPr="002E49CD">
        <w:rPr>
          <w:sz w:val="25"/>
          <w:szCs w:val="25"/>
        </w:rPr>
        <w:t xml:space="preserve">тыс. руб., составили </w:t>
      </w:r>
      <w:r w:rsidRPr="002E49CD">
        <w:rPr>
          <w:b/>
          <w:sz w:val="25"/>
          <w:szCs w:val="25"/>
        </w:rPr>
        <w:t xml:space="preserve">9 597,1 </w:t>
      </w:r>
      <w:r w:rsidRPr="002E49CD">
        <w:rPr>
          <w:sz w:val="25"/>
          <w:szCs w:val="25"/>
        </w:rPr>
        <w:t xml:space="preserve">тыс. руб. или 100,0 %. </w:t>
      </w:r>
    </w:p>
    <w:p w:rsidR="00035004" w:rsidRPr="002E49CD" w:rsidRDefault="00035004" w:rsidP="002E49CD">
      <w:pPr>
        <w:pStyle w:val="21"/>
        <w:spacing w:after="0" w:line="240" w:lineRule="auto"/>
        <w:ind w:left="0" w:firstLine="720"/>
        <w:rPr>
          <w:sz w:val="25"/>
          <w:szCs w:val="25"/>
        </w:rPr>
      </w:pPr>
      <w:r w:rsidRPr="002E49CD">
        <w:rPr>
          <w:sz w:val="25"/>
          <w:szCs w:val="25"/>
        </w:rPr>
        <w:t>Доля безвозмездных поступлений,  в общей сумме доходов составила 70,8 %.</w:t>
      </w:r>
    </w:p>
    <w:p w:rsidR="0024032B" w:rsidRPr="002E49CD" w:rsidRDefault="0024027A" w:rsidP="002E49CD">
      <w:pPr>
        <w:tabs>
          <w:tab w:val="left" w:pos="709"/>
          <w:tab w:val="left" w:pos="1134"/>
        </w:tabs>
        <w:jc w:val="both"/>
        <w:rPr>
          <w:sz w:val="25"/>
          <w:szCs w:val="25"/>
        </w:rPr>
      </w:pPr>
      <w:r w:rsidRPr="002E49CD">
        <w:rPr>
          <w:sz w:val="25"/>
          <w:szCs w:val="25"/>
        </w:rPr>
        <w:tab/>
      </w:r>
      <w:r w:rsidR="0024032B" w:rsidRPr="002E49CD">
        <w:rPr>
          <w:sz w:val="25"/>
          <w:szCs w:val="25"/>
        </w:rPr>
        <w:t xml:space="preserve">Основные показатели исполнения бюджета поселения по безвозмездным поступлениям  представлены в следующей таблице:                                                                  </w:t>
      </w:r>
    </w:p>
    <w:p w:rsidR="00060D13" w:rsidRPr="00205C54" w:rsidRDefault="000932A8" w:rsidP="000932A8">
      <w:pPr>
        <w:tabs>
          <w:tab w:val="left" w:pos="709"/>
          <w:tab w:val="left" w:pos="1080"/>
        </w:tabs>
        <w:rPr>
          <w:sz w:val="25"/>
          <w:szCs w:val="25"/>
        </w:rPr>
      </w:pPr>
      <w:r>
        <w:t xml:space="preserve">                                                                                            </w:t>
      </w:r>
      <w:r w:rsidR="002877BA">
        <w:t xml:space="preserve">               </w:t>
      </w:r>
      <w:r>
        <w:t xml:space="preserve">       </w:t>
      </w:r>
      <w:r w:rsidR="00894C26">
        <w:t xml:space="preserve">       </w:t>
      </w:r>
      <w:r>
        <w:t xml:space="preserve"> </w:t>
      </w:r>
      <w:r w:rsidRPr="00205C54">
        <w:rPr>
          <w:sz w:val="25"/>
          <w:szCs w:val="25"/>
        </w:rPr>
        <w:t>(тыс.руб.)</w:t>
      </w:r>
    </w:p>
    <w:tbl>
      <w:tblPr>
        <w:tblW w:w="103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97"/>
        <w:gridCol w:w="1440"/>
        <w:gridCol w:w="1260"/>
        <w:gridCol w:w="1080"/>
      </w:tblGrid>
      <w:tr w:rsidR="000932A8" w:rsidTr="00740329">
        <w:tc>
          <w:tcPr>
            <w:tcW w:w="6597" w:type="dxa"/>
          </w:tcPr>
          <w:p w:rsidR="000932A8" w:rsidRPr="00C45B6F" w:rsidRDefault="000932A8" w:rsidP="00955127">
            <w:pPr>
              <w:tabs>
                <w:tab w:val="left" w:pos="709"/>
                <w:tab w:val="left" w:pos="1080"/>
              </w:tabs>
              <w:jc w:val="center"/>
              <w:rPr>
                <w:b/>
                <w:sz w:val="22"/>
                <w:szCs w:val="22"/>
              </w:rPr>
            </w:pPr>
          </w:p>
          <w:p w:rsidR="000932A8" w:rsidRPr="00C45B6F" w:rsidRDefault="000932A8" w:rsidP="00955127">
            <w:pPr>
              <w:tabs>
                <w:tab w:val="left" w:pos="709"/>
                <w:tab w:val="left" w:pos="1080"/>
              </w:tabs>
              <w:jc w:val="center"/>
              <w:rPr>
                <w:b/>
                <w:sz w:val="22"/>
                <w:szCs w:val="22"/>
              </w:rPr>
            </w:pPr>
            <w:r w:rsidRPr="00C45B6F">
              <w:rPr>
                <w:b/>
                <w:sz w:val="22"/>
                <w:szCs w:val="22"/>
              </w:rPr>
              <w:t xml:space="preserve">Наименование </w:t>
            </w:r>
          </w:p>
        </w:tc>
        <w:tc>
          <w:tcPr>
            <w:tcW w:w="1440" w:type="dxa"/>
          </w:tcPr>
          <w:p w:rsidR="000932A8" w:rsidRPr="00C45B6F" w:rsidRDefault="000932A8" w:rsidP="00955127">
            <w:pPr>
              <w:tabs>
                <w:tab w:val="left" w:pos="709"/>
                <w:tab w:val="left" w:pos="1080"/>
              </w:tabs>
              <w:jc w:val="center"/>
              <w:rPr>
                <w:b/>
                <w:sz w:val="22"/>
                <w:szCs w:val="22"/>
              </w:rPr>
            </w:pPr>
            <w:r w:rsidRPr="00C45B6F">
              <w:rPr>
                <w:b/>
                <w:sz w:val="22"/>
                <w:szCs w:val="22"/>
              </w:rPr>
              <w:t xml:space="preserve">Утверждено на </w:t>
            </w:r>
          </w:p>
          <w:p w:rsidR="000932A8" w:rsidRPr="00C45B6F" w:rsidRDefault="00D35DC8" w:rsidP="00C02642">
            <w:pPr>
              <w:tabs>
                <w:tab w:val="left" w:pos="709"/>
                <w:tab w:val="left" w:pos="1080"/>
              </w:tabs>
              <w:jc w:val="center"/>
              <w:rPr>
                <w:b/>
                <w:sz w:val="22"/>
                <w:szCs w:val="22"/>
              </w:rPr>
            </w:pPr>
            <w:r w:rsidRPr="00C45B6F">
              <w:rPr>
                <w:b/>
                <w:sz w:val="22"/>
                <w:szCs w:val="22"/>
              </w:rPr>
              <w:t>201</w:t>
            </w:r>
            <w:r w:rsidR="00C02642">
              <w:rPr>
                <w:b/>
                <w:sz w:val="22"/>
                <w:szCs w:val="22"/>
              </w:rPr>
              <w:t>7</w:t>
            </w:r>
            <w:r w:rsidR="000932A8" w:rsidRPr="00C45B6F">
              <w:rPr>
                <w:b/>
                <w:sz w:val="22"/>
                <w:szCs w:val="22"/>
              </w:rPr>
              <w:t xml:space="preserve"> год</w:t>
            </w:r>
          </w:p>
        </w:tc>
        <w:tc>
          <w:tcPr>
            <w:tcW w:w="1260" w:type="dxa"/>
          </w:tcPr>
          <w:p w:rsidR="000932A8" w:rsidRPr="00C45B6F" w:rsidRDefault="000932A8" w:rsidP="00955127">
            <w:pPr>
              <w:tabs>
                <w:tab w:val="left" w:pos="709"/>
                <w:tab w:val="left" w:pos="1080"/>
              </w:tabs>
              <w:jc w:val="center"/>
              <w:rPr>
                <w:b/>
                <w:sz w:val="22"/>
                <w:szCs w:val="22"/>
              </w:rPr>
            </w:pPr>
            <w:r w:rsidRPr="00C45B6F">
              <w:rPr>
                <w:b/>
                <w:sz w:val="22"/>
                <w:szCs w:val="22"/>
              </w:rPr>
              <w:t>Исполне</w:t>
            </w:r>
            <w:r w:rsidR="00DB5C61" w:rsidRPr="00C45B6F">
              <w:rPr>
                <w:b/>
                <w:sz w:val="22"/>
                <w:szCs w:val="22"/>
              </w:rPr>
              <w:t>-</w:t>
            </w:r>
            <w:r w:rsidRPr="00C45B6F">
              <w:rPr>
                <w:b/>
                <w:sz w:val="22"/>
                <w:szCs w:val="22"/>
              </w:rPr>
              <w:t xml:space="preserve">но за </w:t>
            </w:r>
          </w:p>
          <w:p w:rsidR="000932A8" w:rsidRPr="00C45B6F" w:rsidRDefault="000932A8" w:rsidP="00C02642">
            <w:pPr>
              <w:tabs>
                <w:tab w:val="left" w:pos="709"/>
                <w:tab w:val="left" w:pos="1080"/>
              </w:tabs>
              <w:jc w:val="center"/>
              <w:rPr>
                <w:b/>
                <w:sz w:val="22"/>
                <w:szCs w:val="22"/>
              </w:rPr>
            </w:pPr>
            <w:r w:rsidRPr="00C45B6F">
              <w:rPr>
                <w:b/>
                <w:sz w:val="22"/>
                <w:szCs w:val="22"/>
              </w:rPr>
              <w:t>201</w:t>
            </w:r>
            <w:r w:rsidR="00C02642">
              <w:rPr>
                <w:b/>
                <w:sz w:val="22"/>
                <w:szCs w:val="22"/>
              </w:rPr>
              <w:t>7</w:t>
            </w:r>
            <w:r w:rsidR="00D35DC8" w:rsidRPr="00C45B6F">
              <w:rPr>
                <w:b/>
                <w:sz w:val="22"/>
                <w:szCs w:val="22"/>
              </w:rPr>
              <w:t xml:space="preserve"> </w:t>
            </w:r>
            <w:r w:rsidRPr="00C45B6F">
              <w:rPr>
                <w:b/>
                <w:sz w:val="22"/>
                <w:szCs w:val="22"/>
              </w:rPr>
              <w:t xml:space="preserve">год </w:t>
            </w:r>
          </w:p>
        </w:tc>
        <w:tc>
          <w:tcPr>
            <w:tcW w:w="1080" w:type="dxa"/>
          </w:tcPr>
          <w:p w:rsidR="000932A8" w:rsidRPr="00C45B6F" w:rsidRDefault="000932A8" w:rsidP="00955127">
            <w:pPr>
              <w:tabs>
                <w:tab w:val="left" w:pos="709"/>
                <w:tab w:val="left" w:pos="1080"/>
              </w:tabs>
              <w:jc w:val="center"/>
              <w:rPr>
                <w:b/>
                <w:sz w:val="22"/>
                <w:szCs w:val="22"/>
              </w:rPr>
            </w:pPr>
            <w:r w:rsidRPr="00C45B6F">
              <w:rPr>
                <w:b/>
                <w:sz w:val="22"/>
                <w:szCs w:val="22"/>
              </w:rPr>
              <w:t>% выпол-нения плана</w:t>
            </w:r>
          </w:p>
        </w:tc>
      </w:tr>
      <w:tr w:rsidR="00CF1550" w:rsidTr="00740329">
        <w:tc>
          <w:tcPr>
            <w:tcW w:w="6597" w:type="dxa"/>
          </w:tcPr>
          <w:p w:rsidR="00CF1550" w:rsidRPr="00C66BCE" w:rsidRDefault="00CF1550" w:rsidP="00CB2736">
            <w:pPr>
              <w:tabs>
                <w:tab w:val="left" w:pos="709"/>
                <w:tab w:val="left" w:pos="1080"/>
              </w:tabs>
              <w:rPr>
                <w:b/>
              </w:rPr>
            </w:pPr>
            <w:r w:rsidRPr="00C66BCE">
              <w:rPr>
                <w:b/>
                <w:sz w:val="22"/>
                <w:szCs w:val="22"/>
              </w:rPr>
              <w:t>Дотации бюджетам субъектов РФ и муниципальных образований</w:t>
            </w:r>
          </w:p>
        </w:tc>
        <w:tc>
          <w:tcPr>
            <w:tcW w:w="1440" w:type="dxa"/>
          </w:tcPr>
          <w:p w:rsidR="00CF1550" w:rsidRDefault="00CF1550" w:rsidP="00C71226">
            <w:pPr>
              <w:tabs>
                <w:tab w:val="left" w:pos="709"/>
                <w:tab w:val="left" w:pos="1080"/>
              </w:tabs>
              <w:jc w:val="center"/>
              <w:rPr>
                <w:b/>
                <w:sz w:val="22"/>
                <w:szCs w:val="22"/>
              </w:rPr>
            </w:pPr>
          </w:p>
          <w:p w:rsidR="00CF1550" w:rsidRPr="00C45B6F" w:rsidRDefault="00CF1550" w:rsidP="00C71226">
            <w:pPr>
              <w:tabs>
                <w:tab w:val="left" w:pos="709"/>
                <w:tab w:val="left" w:pos="1080"/>
              </w:tabs>
              <w:jc w:val="center"/>
              <w:rPr>
                <w:b/>
                <w:sz w:val="22"/>
                <w:szCs w:val="22"/>
              </w:rPr>
            </w:pPr>
            <w:r>
              <w:rPr>
                <w:b/>
                <w:sz w:val="22"/>
                <w:szCs w:val="22"/>
              </w:rPr>
              <w:t>8768,1</w:t>
            </w:r>
          </w:p>
        </w:tc>
        <w:tc>
          <w:tcPr>
            <w:tcW w:w="1260" w:type="dxa"/>
          </w:tcPr>
          <w:p w:rsidR="00CF1550" w:rsidRDefault="00CF1550" w:rsidP="00CB2736">
            <w:pPr>
              <w:tabs>
                <w:tab w:val="left" w:pos="709"/>
                <w:tab w:val="left" w:pos="1080"/>
              </w:tabs>
              <w:jc w:val="center"/>
              <w:rPr>
                <w:b/>
                <w:sz w:val="22"/>
                <w:szCs w:val="22"/>
              </w:rPr>
            </w:pPr>
          </w:p>
          <w:p w:rsidR="00CF1550" w:rsidRPr="00C45B6F" w:rsidRDefault="00CF1550" w:rsidP="00CB2736">
            <w:pPr>
              <w:tabs>
                <w:tab w:val="left" w:pos="709"/>
                <w:tab w:val="left" w:pos="1080"/>
              </w:tabs>
              <w:jc w:val="center"/>
              <w:rPr>
                <w:b/>
                <w:sz w:val="22"/>
                <w:szCs w:val="22"/>
              </w:rPr>
            </w:pPr>
            <w:r>
              <w:rPr>
                <w:b/>
                <w:sz w:val="22"/>
                <w:szCs w:val="22"/>
              </w:rPr>
              <w:t>8768,1</w:t>
            </w:r>
          </w:p>
        </w:tc>
        <w:tc>
          <w:tcPr>
            <w:tcW w:w="1080" w:type="dxa"/>
          </w:tcPr>
          <w:p w:rsidR="00CF1550" w:rsidRDefault="00CF1550" w:rsidP="007B4C05">
            <w:pPr>
              <w:tabs>
                <w:tab w:val="left" w:pos="709"/>
                <w:tab w:val="left" w:pos="1080"/>
              </w:tabs>
              <w:jc w:val="center"/>
              <w:rPr>
                <w:b/>
                <w:sz w:val="22"/>
                <w:szCs w:val="22"/>
              </w:rPr>
            </w:pPr>
          </w:p>
          <w:p w:rsidR="00CF1550" w:rsidRPr="00C45B6F" w:rsidRDefault="00CF1550" w:rsidP="007B4C05">
            <w:pPr>
              <w:tabs>
                <w:tab w:val="left" w:pos="709"/>
                <w:tab w:val="left" w:pos="1080"/>
              </w:tabs>
              <w:jc w:val="center"/>
              <w:rPr>
                <w:b/>
                <w:sz w:val="22"/>
                <w:szCs w:val="22"/>
              </w:rPr>
            </w:pPr>
            <w:r w:rsidRPr="00C45B6F">
              <w:rPr>
                <w:b/>
                <w:sz w:val="22"/>
                <w:szCs w:val="22"/>
              </w:rPr>
              <w:t>100</w:t>
            </w:r>
          </w:p>
        </w:tc>
      </w:tr>
      <w:tr w:rsidR="00CF1550" w:rsidTr="00740329">
        <w:tc>
          <w:tcPr>
            <w:tcW w:w="6597" w:type="dxa"/>
          </w:tcPr>
          <w:p w:rsidR="00CF1550" w:rsidRPr="00D151CE" w:rsidRDefault="00CF1550" w:rsidP="00CB2736">
            <w:pPr>
              <w:tabs>
                <w:tab w:val="left" w:pos="709"/>
                <w:tab w:val="left" w:pos="1080"/>
              </w:tabs>
            </w:pPr>
            <w:r w:rsidRPr="00D151CE">
              <w:rPr>
                <w:sz w:val="22"/>
                <w:szCs w:val="22"/>
              </w:rPr>
              <w:t>Дотации бюджетам сельских поселений на выравнивание бюджетной обеспеченности</w:t>
            </w:r>
          </w:p>
        </w:tc>
        <w:tc>
          <w:tcPr>
            <w:tcW w:w="1440" w:type="dxa"/>
          </w:tcPr>
          <w:p w:rsidR="00CF1550" w:rsidRDefault="00CF1550" w:rsidP="00C71226">
            <w:pPr>
              <w:tabs>
                <w:tab w:val="left" w:pos="709"/>
                <w:tab w:val="left" w:pos="1080"/>
              </w:tabs>
              <w:jc w:val="center"/>
              <w:rPr>
                <w:sz w:val="22"/>
                <w:szCs w:val="22"/>
              </w:rPr>
            </w:pPr>
          </w:p>
          <w:p w:rsidR="00CF1550" w:rsidRPr="00C45B6F" w:rsidRDefault="00CF1550" w:rsidP="00C71226">
            <w:pPr>
              <w:tabs>
                <w:tab w:val="left" w:pos="709"/>
                <w:tab w:val="left" w:pos="1080"/>
              </w:tabs>
              <w:jc w:val="center"/>
              <w:rPr>
                <w:sz w:val="22"/>
                <w:szCs w:val="22"/>
              </w:rPr>
            </w:pPr>
            <w:r>
              <w:rPr>
                <w:sz w:val="22"/>
                <w:szCs w:val="22"/>
              </w:rPr>
              <w:t>8768,1</w:t>
            </w:r>
          </w:p>
        </w:tc>
        <w:tc>
          <w:tcPr>
            <w:tcW w:w="1260" w:type="dxa"/>
          </w:tcPr>
          <w:p w:rsidR="00CF1550" w:rsidRDefault="00CF1550" w:rsidP="00CB2736">
            <w:pPr>
              <w:tabs>
                <w:tab w:val="left" w:pos="709"/>
                <w:tab w:val="left" w:pos="1080"/>
              </w:tabs>
              <w:jc w:val="center"/>
              <w:rPr>
                <w:sz w:val="22"/>
                <w:szCs w:val="22"/>
              </w:rPr>
            </w:pPr>
          </w:p>
          <w:p w:rsidR="00CF1550" w:rsidRPr="00C45B6F" w:rsidRDefault="00CF1550" w:rsidP="00CB2736">
            <w:pPr>
              <w:tabs>
                <w:tab w:val="left" w:pos="709"/>
                <w:tab w:val="left" w:pos="1080"/>
              </w:tabs>
              <w:jc w:val="center"/>
              <w:rPr>
                <w:sz w:val="22"/>
                <w:szCs w:val="22"/>
              </w:rPr>
            </w:pPr>
            <w:r>
              <w:rPr>
                <w:sz w:val="22"/>
                <w:szCs w:val="22"/>
              </w:rPr>
              <w:t>8768,1</w:t>
            </w:r>
          </w:p>
        </w:tc>
        <w:tc>
          <w:tcPr>
            <w:tcW w:w="1080" w:type="dxa"/>
          </w:tcPr>
          <w:p w:rsidR="00CF1550" w:rsidRPr="00C45B6F" w:rsidRDefault="00CF1550" w:rsidP="007B4C05">
            <w:pPr>
              <w:tabs>
                <w:tab w:val="left" w:pos="709"/>
                <w:tab w:val="left" w:pos="1080"/>
              </w:tabs>
              <w:jc w:val="center"/>
              <w:rPr>
                <w:sz w:val="22"/>
                <w:szCs w:val="22"/>
              </w:rPr>
            </w:pPr>
          </w:p>
          <w:p w:rsidR="00CF1550" w:rsidRPr="00C45B6F" w:rsidRDefault="00CF1550" w:rsidP="007B4C05">
            <w:pPr>
              <w:tabs>
                <w:tab w:val="left" w:pos="709"/>
                <w:tab w:val="left" w:pos="1080"/>
              </w:tabs>
              <w:jc w:val="center"/>
              <w:rPr>
                <w:sz w:val="22"/>
                <w:szCs w:val="22"/>
              </w:rPr>
            </w:pPr>
            <w:r w:rsidRPr="00C45B6F">
              <w:rPr>
                <w:sz w:val="22"/>
                <w:szCs w:val="22"/>
              </w:rPr>
              <w:t>100</w:t>
            </w:r>
          </w:p>
        </w:tc>
      </w:tr>
      <w:tr w:rsidR="00CF1550" w:rsidTr="00740329">
        <w:tc>
          <w:tcPr>
            <w:tcW w:w="6597" w:type="dxa"/>
          </w:tcPr>
          <w:p w:rsidR="00CF1550" w:rsidRPr="00AF6504" w:rsidRDefault="00CF1550" w:rsidP="00CB2736">
            <w:pPr>
              <w:tabs>
                <w:tab w:val="left" w:pos="709"/>
                <w:tab w:val="left" w:pos="1080"/>
              </w:tabs>
              <w:rPr>
                <w:b/>
              </w:rPr>
            </w:pPr>
            <w:r w:rsidRPr="00AF6504">
              <w:rPr>
                <w:b/>
                <w:sz w:val="22"/>
                <w:szCs w:val="22"/>
              </w:rPr>
              <w:t xml:space="preserve">Субсидии бюджетам </w:t>
            </w:r>
            <w:r>
              <w:rPr>
                <w:b/>
                <w:sz w:val="22"/>
                <w:szCs w:val="22"/>
              </w:rPr>
              <w:t>бюджетной системы</w:t>
            </w:r>
            <w:r w:rsidRPr="00AF6504">
              <w:rPr>
                <w:b/>
                <w:sz w:val="22"/>
                <w:szCs w:val="22"/>
              </w:rPr>
              <w:t xml:space="preserve"> </w:t>
            </w:r>
            <w:r>
              <w:rPr>
                <w:b/>
                <w:sz w:val="22"/>
                <w:szCs w:val="22"/>
              </w:rPr>
              <w:t xml:space="preserve">РФ </w:t>
            </w:r>
            <w:r w:rsidRPr="00AF6504">
              <w:rPr>
                <w:b/>
                <w:sz w:val="22"/>
                <w:szCs w:val="22"/>
              </w:rPr>
              <w:t>(межбюджетные субсидии)</w:t>
            </w:r>
          </w:p>
        </w:tc>
        <w:tc>
          <w:tcPr>
            <w:tcW w:w="1440" w:type="dxa"/>
          </w:tcPr>
          <w:p w:rsidR="00CF1550" w:rsidRDefault="00CF1550" w:rsidP="005A1433">
            <w:pPr>
              <w:tabs>
                <w:tab w:val="left" w:pos="709"/>
                <w:tab w:val="left" w:pos="1080"/>
              </w:tabs>
              <w:jc w:val="center"/>
              <w:rPr>
                <w:b/>
                <w:sz w:val="22"/>
                <w:szCs w:val="22"/>
              </w:rPr>
            </w:pPr>
          </w:p>
          <w:p w:rsidR="00CF1550" w:rsidRPr="00C45B6F" w:rsidRDefault="00CF1550" w:rsidP="005A1433">
            <w:pPr>
              <w:tabs>
                <w:tab w:val="left" w:pos="709"/>
                <w:tab w:val="left" w:pos="1080"/>
              </w:tabs>
              <w:jc w:val="center"/>
              <w:rPr>
                <w:b/>
                <w:sz w:val="22"/>
                <w:szCs w:val="22"/>
              </w:rPr>
            </w:pPr>
            <w:r>
              <w:rPr>
                <w:b/>
                <w:sz w:val="22"/>
                <w:szCs w:val="22"/>
              </w:rPr>
              <w:t>379,6</w:t>
            </w:r>
          </w:p>
        </w:tc>
        <w:tc>
          <w:tcPr>
            <w:tcW w:w="1260" w:type="dxa"/>
          </w:tcPr>
          <w:p w:rsidR="00CF1550" w:rsidRDefault="00CF1550" w:rsidP="00CB2736">
            <w:pPr>
              <w:tabs>
                <w:tab w:val="left" w:pos="709"/>
                <w:tab w:val="left" w:pos="1080"/>
              </w:tabs>
              <w:jc w:val="center"/>
              <w:rPr>
                <w:b/>
                <w:sz w:val="22"/>
                <w:szCs w:val="22"/>
              </w:rPr>
            </w:pPr>
          </w:p>
          <w:p w:rsidR="00CF1550" w:rsidRPr="00C45B6F" w:rsidRDefault="00CF1550" w:rsidP="00CB2736">
            <w:pPr>
              <w:tabs>
                <w:tab w:val="left" w:pos="709"/>
                <w:tab w:val="left" w:pos="1080"/>
              </w:tabs>
              <w:jc w:val="center"/>
              <w:rPr>
                <w:b/>
                <w:sz w:val="22"/>
                <w:szCs w:val="22"/>
              </w:rPr>
            </w:pPr>
            <w:r>
              <w:rPr>
                <w:b/>
                <w:sz w:val="22"/>
                <w:szCs w:val="22"/>
              </w:rPr>
              <w:t>379,6</w:t>
            </w:r>
          </w:p>
        </w:tc>
        <w:tc>
          <w:tcPr>
            <w:tcW w:w="1080" w:type="dxa"/>
          </w:tcPr>
          <w:p w:rsidR="00CF1550" w:rsidRPr="00C45B6F" w:rsidRDefault="00CF1550" w:rsidP="007B4C05">
            <w:pPr>
              <w:tabs>
                <w:tab w:val="left" w:pos="709"/>
                <w:tab w:val="left" w:pos="1080"/>
              </w:tabs>
              <w:jc w:val="center"/>
              <w:rPr>
                <w:b/>
                <w:sz w:val="22"/>
                <w:szCs w:val="22"/>
              </w:rPr>
            </w:pPr>
          </w:p>
          <w:p w:rsidR="00CF1550" w:rsidRPr="00C45B6F" w:rsidRDefault="00CF1550" w:rsidP="007B4C05">
            <w:pPr>
              <w:tabs>
                <w:tab w:val="left" w:pos="709"/>
                <w:tab w:val="left" w:pos="1080"/>
              </w:tabs>
              <w:jc w:val="center"/>
              <w:rPr>
                <w:b/>
                <w:sz w:val="22"/>
                <w:szCs w:val="22"/>
              </w:rPr>
            </w:pPr>
            <w:r>
              <w:rPr>
                <w:b/>
                <w:sz w:val="22"/>
                <w:szCs w:val="22"/>
              </w:rPr>
              <w:t>100</w:t>
            </w:r>
          </w:p>
        </w:tc>
      </w:tr>
      <w:tr w:rsidR="00CF1550" w:rsidTr="00740329">
        <w:trPr>
          <w:trHeight w:val="349"/>
        </w:trPr>
        <w:tc>
          <w:tcPr>
            <w:tcW w:w="6597" w:type="dxa"/>
          </w:tcPr>
          <w:p w:rsidR="00CF1550" w:rsidRPr="00D151CE" w:rsidRDefault="00CF1550" w:rsidP="00CB2736">
            <w:pPr>
              <w:tabs>
                <w:tab w:val="left" w:pos="709"/>
                <w:tab w:val="left" w:pos="1080"/>
              </w:tabs>
            </w:pPr>
            <w:r w:rsidRPr="00D151CE">
              <w:rPr>
                <w:sz w:val="22"/>
                <w:szCs w:val="22"/>
              </w:rPr>
              <w:t>Субсидия на реализацию мероприятий перечня проектов народных инициатив</w:t>
            </w:r>
          </w:p>
        </w:tc>
        <w:tc>
          <w:tcPr>
            <w:tcW w:w="1440" w:type="dxa"/>
          </w:tcPr>
          <w:p w:rsidR="00CF1550" w:rsidRDefault="00CF1550" w:rsidP="005A1433">
            <w:pPr>
              <w:tabs>
                <w:tab w:val="left" w:pos="709"/>
                <w:tab w:val="left" w:pos="1080"/>
              </w:tabs>
              <w:jc w:val="center"/>
              <w:rPr>
                <w:sz w:val="22"/>
                <w:szCs w:val="22"/>
              </w:rPr>
            </w:pPr>
          </w:p>
          <w:p w:rsidR="00CF1550" w:rsidRPr="00C45B6F" w:rsidRDefault="00CF1550" w:rsidP="005A1433">
            <w:pPr>
              <w:tabs>
                <w:tab w:val="left" w:pos="709"/>
                <w:tab w:val="left" w:pos="1080"/>
              </w:tabs>
              <w:jc w:val="center"/>
              <w:rPr>
                <w:sz w:val="22"/>
                <w:szCs w:val="22"/>
              </w:rPr>
            </w:pPr>
            <w:r>
              <w:rPr>
                <w:sz w:val="22"/>
                <w:szCs w:val="22"/>
              </w:rPr>
              <w:t>379,6</w:t>
            </w:r>
          </w:p>
        </w:tc>
        <w:tc>
          <w:tcPr>
            <w:tcW w:w="1260" w:type="dxa"/>
          </w:tcPr>
          <w:p w:rsidR="00CF1550" w:rsidRDefault="00CF1550" w:rsidP="00CB2736">
            <w:pPr>
              <w:tabs>
                <w:tab w:val="left" w:pos="709"/>
                <w:tab w:val="left" w:pos="1080"/>
              </w:tabs>
              <w:jc w:val="center"/>
              <w:rPr>
                <w:sz w:val="22"/>
                <w:szCs w:val="22"/>
              </w:rPr>
            </w:pPr>
          </w:p>
          <w:p w:rsidR="00CF1550" w:rsidRPr="00C45B6F" w:rsidRDefault="00CF1550" w:rsidP="00CB2736">
            <w:pPr>
              <w:tabs>
                <w:tab w:val="left" w:pos="709"/>
                <w:tab w:val="left" w:pos="1080"/>
              </w:tabs>
              <w:jc w:val="center"/>
              <w:rPr>
                <w:sz w:val="22"/>
                <w:szCs w:val="22"/>
              </w:rPr>
            </w:pPr>
            <w:r>
              <w:rPr>
                <w:sz w:val="22"/>
                <w:szCs w:val="22"/>
              </w:rPr>
              <w:t>379,6</w:t>
            </w:r>
          </w:p>
        </w:tc>
        <w:tc>
          <w:tcPr>
            <w:tcW w:w="1080" w:type="dxa"/>
          </w:tcPr>
          <w:p w:rsidR="00CF1550" w:rsidRPr="00C45B6F" w:rsidRDefault="00CF1550" w:rsidP="00D35DC8">
            <w:pPr>
              <w:tabs>
                <w:tab w:val="left" w:pos="709"/>
                <w:tab w:val="left" w:pos="1080"/>
              </w:tabs>
              <w:jc w:val="center"/>
              <w:rPr>
                <w:sz w:val="22"/>
                <w:szCs w:val="22"/>
              </w:rPr>
            </w:pPr>
          </w:p>
          <w:p w:rsidR="00CF1550" w:rsidRPr="00C45B6F" w:rsidRDefault="00CF1550" w:rsidP="00D35DC8">
            <w:pPr>
              <w:tabs>
                <w:tab w:val="left" w:pos="709"/>
                <w:tab w:val="left" w:pos="1080"/>
              </w:tabs>
              <w:jc w:val="center"/>
              <w:rPr>
                <w:sz w:val="22"/>
                <w:szCs w:val="22"/>
              </w:rPr>
            </w:pPr>
            <w:r>
              <w:rPr>
                <w:sz w:val="22"/>
                <w:szCs w:val="22"/>
              </w:rPr>
              <w:t>100</w:t>
            </w:r>
          </w:p>
        </w:tc>
      </w:tr>
      <w:tr w:rsidR="00CF1550" w:rsidTr="00740329">
        <w:tc>
          <w:tcPr>
            <w:tcW w:w="6597" w:type="dxa"/>
          </w:tcPr>
          <w:p w:rsidR="00CF1550" w:rsidRPr="00C66BCE" w:rsidRDefault="00CF1550" w:rsidP="00CB2736">
            <w:pPr>
              <w:tabs>
                <w:tab w:val="left" w:pos="709"/>
                <w:tab w:val="left" w:pos="1080"/>
              </w:tabs>
              <w:rPr>
                <w:b/>
              </w:rPr>
            </w:pPr>
            <w:r w:rsidRPr="00C66BCE">
              <w:rPr>
                <w:b/>
                <w:sz w:val="22"/>
                <w:szCs w:val="22"/>
              </w:rPr>
              <w:t xml:space="preserve">Субвенции бюджетам </w:t>
            </w:r>
            <w:r>
              <w:rPr>
                <w:b/>
                <w:sz w:val="22"/>
                <w:szCs w:val="22"/>
              </w:rPr>
              <w:t>бюджетной системы</w:t>
            </w:r>
            <w:r w:rsidRPr="00AF6504">
              <w:rPr>
                <w:b/>
                <w:sz w:val="22"/>
                <w:szCs w:val="22"/>
              </w:rPr>
              <w:t xml:space="preserve"> </w:t>
            </w:r>
            <w:r>
              <w:rPr>
                <w:b/>
                <w:sz w:val="22"/>
                <w:szCs w:val="22"/>
              </w:rPr>
              <w:t>РФ</w:t>
            </w:r>
          </w:p>
        </w:tc>
        <w:tc>
          <w:tcPr>
            <w:tcW w:w="1440" w:type="dxa"/>
          </w:tcPr>
          <w:p w:rsidR="00CF1550" w:rsidRPr="00C45B6F" w:rsidRDefault="00CF1550" w:rsidP="005A1433">
            <w:pPr>
              <w:tabs>
                <w:tab w:val="left" w:pos="709"/>
                <w:tab w:val="left" w:pos="1080"/>
              </w:tabs>
              <w:jc w:val="center"/>
              <w:rPr>
                <w:b/>
                <w:sz w:val="22"/>
                <w:szCs w:val="22"/>
              </w:rPr>
            </w:pPr>
            <w:r>
              <w:rPr>
                <w:b/>
                <w:sz w:val="22"/>
                <w:szCs w:val="22"/>
              </w:rPr>
              <w:t>90,2</w:t>
            </w:r>
          </w:p>
        </w:tc>
        <w:tc>
          <w:tcPr>
            <w:tcW w:w="1260" w:type="dxa"/>
          </w:tcPr>
          <w:p w:rsidR="00CF1550" w:rsidRPr="00C45B6F" w:rsidRDefault="00CF1550" w:rsidP="00CB2736">
            <w:pPr>
              <w:tabs>
                <w:tab w:val="left" w:pos="709"/>
                <w:tab w:val="left" w:pos="1080"/>
              </w:tabs>
              <w:jc w:val="center"/>
              <w:rPr>
                <w:b/>
                <w:sz w:val="22"/>
                <w:szCs w:val="22"/>
              </w:rPr>
            </w:pPr>
            <w:r>
              <w:rPr>
                <w:b/>
                <w:sz w:val="22"/>
                <w:szCs w:val="22"/>
              </w:rPr>
              <w:t>90,2</w:t>
            </w:r>
          </w:p>
        </w:tc>
        <w:tc>
          <w:tcPr>
            <w:tcW w:w="1080" w:type="dxa"/>
          </w:tcPr>
          <w:p w:rsidR="00CF1550" w:rsidRPr="00C45B6F" w:rsidRDefault="00CF1550" w:rsidP="007B4C05">
            <w:pPr>
              <w:tabs>
                <w:tab w:val="left" w:pos="709"/>
                <w:tab w:val="left" w:pos="1080"/>
              </w:tabs>
              <w:jc w:val="center"/>
              <w:rPr>
                <w:b/>
                <w:sz w:val="22"/>
                <w:szCs w:val="22"/>
              </w:rPr>
            </w:pPr>
            <w:r w:rsidRPr="00C45B6F">
              <w:rPr>
                <w:b/>
                <w:sz w:val="22"/>
                <w:szCs w:val="22"/>
              </w:rPr>
              <w:t>100</w:t>
            </w:r>
          </w:p>
        </w:tc>
      </w:tr>
      <w:tr w:rsidR="00CF1550" w:rsidTr="00740329">
        <w:tc>
          <w:tcPr>
            <w:tcW w:w="6597" w:type="dxa"/>
          </w:tcPr>
          <w:p w:rsidR="00CF1550" w:rsidRPr="00D151CE" w:rsidRDefault="00CF1550" w:rsidP="00CB2736">
            <w:pPr>
              <w:tabs>
                <w:tab w:val="left" w:pos="709"/>
                <w:tab w:val="left" w:pos="1080"/>
              </w:tabs>
            </w:pPr>
            <w:r w:rsidRPr="00D151CE">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40" w:type="dxa"/>
          </w:tcPr>
          <w:p w:rsidR="00CF1550" w:rsidRDefault="00CF1550" w:rsidP="005A1433">
            <w:pPr>
              <w:tabs>
                <w:tab w:val="left" w:pos="709"/>
                <w:tab w:val="left" w:pos="1080"/>
              </w:tabs>
              <w:jc w:val="center"/>
              <w:rPr>
                <w:sz w:val="22"/>
                <w:szCs w:val="22"/>
              </w:rPr>
            </w:pPr>
          </w:p>
          <w:p w:rsidR="00CF1550" w:rsidRDefault="00CF1550" w:rsidP="005A1433">
            <w:pPr>
              <w:tabs>
                <w:tab w:val="left" w:pos="709"/>
                <w:tab w:val="left" w:pos="1080"/>
              </w:tabs>
              <w:jc w:val="center"/>
              <w:rPr>
                <w:sz w:val="22"/>
                <w:szCs w:val="22"/>
              </w:rPr>
            </w:pPr>
          </w:p>
          <w:p w:rsidR="00CF1550" w:rsidRPr="00C45B6F" w:rsidRDefault="00CF1550" w:rsidP="005A1433">
            <w:pPr>
              <w:tabs>
                <w:tab w:val="left" w:pos="709"/>
                <w:tab w:val="left" w:pos="1080"/>
              </w:tabs>
              <w:jc w:val="center"/>
              <w:rPr>
                <w:sz w:val="22"/>
                <w:szCs w:val="22"/>
              </w:rPr>
            </w:pPr>
            <w:r>
              <w:rPr>
                <w:sz w:val="22"/>
                <w:szCs w:val="22"/>
              </w:rPr>
              <w:t>89,5</w:t>
            </w:r>
          </w:p>
        </w:tc>
        <w:tc>
          <w:tcPr>
            <w:tcW w:w="1260" w:type="dxa"/>
          </w:tcPr>
          <w:p w:rsidR="00CF1550" w:rsidRDefault="00CF1550" w:rsidP="00CB2736">
            <w:pPr>
              <w:tabs>
                <w:tab w:val="left" w:pos="709"/>
                <w:tab w:val="left" w:pos="1080"/>
              </w:tabs>
              <w:jc w:val="center"/>
              <w:rPr>
                <w:sz w:val="22"/>
                <w:szCs w:val="22"/>
              </w:rPr>
            </w:pPr>
          </w:p>
          <w:p w:rsidR="00CF1550" w:rsidRDefault="00CF1550" w:rsidP="00CB2736">
            <w:pPr>
              <w:tabs>
                <w:tab w:val="left" w:pos="709"/>
                <w:tab w:val="left" w:pos="1080"/>
              </w:tabs>
              <w:jc w:val="center"/>
              <w:rPr>
                <w:sz w:val="22"/>
                <w:szCs w:val="22"/>
              </w:rPr>
            </w:pPr>
          </w:p>
          <w:p w:rsidR="00CF1550" w:rsidRPr="00C45B6F" w:rsidRDefault="00CF1550" w:rsidP="00CB2736">
            <w:pPr>
              <w:tabs>
                <w:tab w:val="left" w:pos="709"/>
                <w:tab w:val="left" w:pos="1080"/>
              </w:tabs>
              <w:jc w:val="center"/>
              <w:rPr>
                <w:sz w:val="22"/>
                <w:szCs w:val="22"/>
              </w:rPr>
            </w:pPr>
            <w:r>
              <w:rPr>
                <w:sz w:val="22"/>
                <w:szCs w:val="22"/>
              </w:rPr>
              <w:t>89,5</w:t>
            </w:r>
          </w:p>
        </w:tc>
        <w:tc>
          <w:tcPr>
            <w:tcW w:w="1080" w:type="dxa"/>
          </w:tcPr>
          <w:p w:rsidR="00CF1550" w:rsidRPr="00C45B6F" w:rsidRDefault="00CF1550" w:rsidP="007B4C05">
            <w:pPr>
              <w:tabs>
                <w:tab w:val="left" w:pos="709"/>
                <w:tab w:val="left" w:pos="1080"/>
              </w:tabs>
              <w:jc w:val="center"/>
              <w:rPr>
                <w:sz w:val="22"/>
                <w:szCs w:val="22"/>
              </w:rPr>
            </w:pPr>
          </w:p>
          <w:p w:rsidR="00CF1550" w:rsidRDefault="00CF1550" w:rsidP="008C5FC5">
            <w:pPr>
              <w:tabs>
                <w:tab w:val="left" w:pos="709"/>
                <w:tab w:val="left" w:pos="1080"/>
              </w:tabs>
              <w:jc w:val="center"/>
              <w:rPr>
                <w:sz w:val="22"/>
                <w:szCs w:val="22"/>
              </w:rPr>
            </w:pPr>
          </w:p>
          <w:p w:rsidR="00CF1550" w:rsidRPr="00C45B6F" w:rsidRDefault="00CF1550" w:rsidP="008C5FC5">
            <w:pPr>
              <w:tabs>
                <w:tab w:val="left" w:pos="709"/>
                <w:tab w:val="left" w:pos="1080"/>
              </w:tabs>
              <w:jc w:val="center"/>
              <w:rPr>
                <w:sz w:val="22"/>
                <w:szCs w:val="22"/>
              </w:rPr>
            </w:pPr>
            <w:r w:rsidRPr="00C45B6F">
              <w:rPr>
                <w:sz w:val="22"/>
                <w:szCs w:val="22"/>
              </w:rPr>
              <w:t>100</w:t>
            </w:r>
          </w:p>
        </w:tc>
      </w:tr>
      <w:tr w:rsidR="00CF1550" w:rsidTr="00740329">
        <w:tc>
          <w:tcPr>
            <w:tcW w:w="6597" w:type="dxa"/>
          </w:tcPr>
          <w:p w:rsidR="00CF1550" w:rsidRPr="00D151CE" w:rsidRDefault="00CF1550" w:rsidP="00CB2736">
            <w:pPr>
              <w:tabs>
                <w:tab w:val="left" w:pos="709"/>
                <w:tab w:val="left" w:pos="1080"/>
              </w:tabs>
            </w:pPr>
            <w:r w:rsidRPr="00D151CE">
              <w:rPr>
                <w:sz w:val="22"/>
                <w:szCs w:val="22"/>
              </w:rPr>
              <w:t>Субвенции бюджетам сельских поселений на выполнение передаваемых полномочий субъектов РФ</w:t>
            </w:r>
          </w:p>
        </w:tc>
        <w:tc>
          <w:tcPr>
            <w:tcW w:w="1440" w:type="dxa"/>
          </w:tcPr>
          <w:p w:rsidR="00CF1550" w:rsidRDefault="00CF1550" w:rsidP="005A1433">
            <w:pPr>
              <w:tabs>
                <w:tab w:val="left" w:pos="709"/>
                <w:tab w:val="left" w:pos="1080"/>
              </w:tabs>
              <w:jc w:val="center"/>
              <w:rPr>
                <w:sz w:val="22"/>
                <w:szCs w:val="22"/>
              </w:rPr>
            </w:pPr>
          </w:p>
          <w:p w:rsidR="00CF1550" w:rsidRPr="00C45B6F" w:rsidRDefault="00CF1550" w:rsidP="005A1433">
            <w:pPr>
              <w:tabs>
                <w:tab w:val="left" w:pos="709"/>
                <w:tab w:val="left" w:pos="1080"/>
              </w:tabs>
              <w:jc w:val="center"/>
              <w:rPr>
                <w:sz w:val="22"/>
                <w:szCs w:val="22"/>
              </w:rPr>
            </w:pPr>
            <w:r>
              <w:rPr>
                <w:sz w:val="22"/>
                <w:szCs w:val="22"/>
              </w:rPr>
              <w:t>0,7</w:t>
            </w:r>
          </w:p>
        </w:tc>
        <w:tc>
          <w:tcPr>
            <w:tcW w:w="1260" w:type="dxa"/>
          </w:tcPr>
          <w:p w:rsidR="00CF1550" w:rsidRDefault="00CF1550" w:rsidP="00CB2736">
            <w:pPr>
              <w:tabs>
                <w:tab w:val="left" w:pos="709"/>
                <w:tab w:val="left" w:pos="1080"/>
              </w:tabs>
              <w:jc w:val="center"/>
              <w:rPr>
                <w:sz w:val="22"/>
                <w:szCs w:val="22"/>
              </w:rPr>
            </w:pPr>
          </w:p>
          <w:p w:rsidR="00CF1550" w:rsidRPr="00C45B6F" w:rsidRDefault="00CF1550" w:rsidP="00CB2736">
            <w:pPr>
              <w:tabs>
                <w:tab w:val="left" w:pos="709"/>
                <w:tab w:val="left" w:pos="1080"/>
              </w:tabs>
              <w:jc w:val="center"/>
              <w:rPr>
                <w:sz w:val="22"/>
                <w:szCs w:val="22"/>
              </w:rPr>
            </w:pPr>
            <w:r>
              <w:rPr>
                <w:sz w:val="22"/>
                <w:szCs w:val="22"/>
              </w:rPr>
              <w:t>0,7</w:t>
            </w:r>
          </w:p>
        </w:tc>
        <w:tc>
          <w:tcPr>
            <w:tcW w:w="1080" w:type="dxa"/>
          </w:tcPr>
          <w:p w:rsidR="00CF1550" w:rsidRPr="00C45B6F" w:rsidRDefault="00CF1550" w:rsidP="007B4C05">
            <w:pPr>
              <w:tabs>
                <w:tab w:val="left" w:pos="709"/>
                <w:tab w:val="left" w:pos="1080"/>
              </w:tabs>
              <w:jc w:val="center"/>
              <w:rPr>
                <w:sz w:val="22"/>
                <w:szCs w:val="22"/>
              </w:rPr>
            </w:pPr>
          </w:p>
          <w:p w:rsidR="00CF1550" w:rsidRPr="00C45B6F" w:rsidRDefault="00CF1550" w:rsidP="007B4C05">
            <w:pPr>
              <w:tabs>
                <w:tab w:val="left" w:pos="709"/>
                <w:tab w:val="left" w:pos="1080"/>
              </w:tabs>
              <w:jc w:val="center"/>
              <w:rPr>
                <w:sz w:val="22"/>
                <w:szCs w:val="22"/>
              </w:rPr>
            </w:pPr>
            <w:r w:rsidRPr="00C45B6F">
              <w:rPr>
                <w:sz w:val="22"/>
                <w:szCs w:val="22"/>
              </w:rPr>
              <w:t>100</w:t>
            </w:r>
          </w:p>
        </w:tc>
      </w:tr>
      <w:tr w:rsidR="00CF1550" w:rsidTr="00740329">
        <w:tc>
          <w:tcPr>
            <w:tcW w:w="6597" w:type="dxa"/>
          </w:tcPr>
          <w:p w:rsidR="00CF1550" w:rsidRPr="00BB25C5" w:rsidRDefault="00CF1550" w:rsidP="00CB2736">
            <w:pPr>
              <w:tabs>
                <w:tab w:val="left" w:pos="709"/>
                <w:tab w:val="left" w:pos="1080"/>
              </w:tabs>
              <w:rPr>
                <w:b/>
                <w:sz w:val="22"/>
                <w:szCs w:val="22"/>
              </w:rPr>
            </w:pPr>
            <w:r>
              <w:rPr>
                <w:b/>
                <w:sz w:val="22"/>
                <w:szCs w:val="22"/>
              </w:rPr>
              <w:t>Иные межбюджетные трансферты</w:t>
            </w:r>
          </w:p>
        </w:tc>
        <w:tc>
          <w:tcPr>
            <w:tcW w:w="1440" w:type="dxa"/>
          </w:tcPr>
          <w:p w:rsidR="00CF1550" w:rsidRPr="00CF1550" w:rsidRDefault="00CF1550" w:rsidP="005A1433">
            <w:pPr>
              <w:tabs>
                <w:tab w:val="left" w:pos="709"/>
                <w:tab w:val="left" w:pos="1080"/>
              </w:tabs>
              <w:jc w:val="center"/>
              <w:rPr>
                <w:b/>
                <w:sz w:val="22"/>
                <w:szCs w:val="22"/>
              </w:rPr>
            </w:pPr>
            <w:r w:rsidRPr="00CF1550">
              <w:rPr>
                <w:b/>
                <w:sz w:val="22"/>
                <w:szCs w:val="22"/>
              </w:rPr>
              <w:t>359,2</w:t>
            </w:r>
          </w:p>
        </w:tc>
        <w:tc>
          <w:tcPr>
            <w:tcW w:w="1260" w:type="dxa"/>
          </w:tcPr>
          <w:p w:rsidR="00CF1550" w:rsidRPr="00CF1550" w:rsidRDefault="00CF1550" w:rsidP="00CB2736">
            <w:pPr>
              <w:tabs>
                <w:tab w:val="left" w:pos="709"/>
                <w:tab w:val="left" w:pos="1080"/>
              </w:tabs>
              <w:jc w:val="center"/>
              <w:rPr>
                <w:b/>
                <w:sz w:val="22"/>
                <w:szCs w:val="22"/>
              </w:rPr>
            </w:pPr>
            <w:r w:rsidRPr="00CF1550">
              <w:rPr>
                <w:b/>
                <w:sz w:val="22"/>
                <w:szCs w:val="22"/>
              </w:rPr>
              <w:t>359,2</w:t>
            </w:r>
          </w:p>
        </w:tc>
        <w:tc>
          <w:tcPr>
            <w:tcW w:w="1080" w:type="dxa"/>
          </w:tcPr>
          <w:p w:rsidR="00CF1550" w:rsidRPr="00CF1550" w:rsidRDefault="00CF1550" w:rsidP="007B4C05">
            <w:pPr>
              <w:tabs>
                <w:tab w:val="left" w:pos="709"/>
                <w:tab w:val="left" w:pos="1080"/>
              </w:tabs>
              <w:jc w:val="center"/>
              <w:rPr>
                <w:b/>
                <w:sz w:val="22"/>
                <w:szCs w:val="22"/>
              </w:rPr>
            </w:pPr>
            <w:r>
              <w:rPr>
                <w:b/>
                <w:sz w:val="22"/>
                <w:szCs w:val="22"/>
              </w:rPr>
              <w:t>100</w:t>
            </w:r>
          </w:p>
        </w:tc>
      </w:tr>
      <w:tr w:rsidR="00CF1550" w:rsidTr="00740329">
        <w:tc>
          <w:tcPr>
            <w:tcW w:w="6597" w:type="dxa"/>
          </w:tcPr>
          <w:p w:rsidR="00CF1550" w:rsidRPr="00F80C88" w:rsidRDefault="00CF1550" w:rsidP="00CB2736">
            <w:pPr>
              <w:tabs>
                <w:tab w:val="left" w:pos="709"/>
                <w:tab w:val="left" w:pos="1080"/>
              </w:tabs>
              <w:rPr>
                <w:sz w:val="22"/>
                <w:szCs w:val="22"/>
              </w:rPr>
            </w:pPr>
            <w:r>
              <w:rPr>
                <w:sz w:val="22"/>
                <w:szCs w:val="22"/>
              </w:rPr>
              <w:t>Прочие межбюджетные трансферты, передаваемые бюджетам</w:t>
            </w:r>
          </w:p>
        </w:tc>
        <w:tc>
          <w:tcPr>
            <w:tcW w:w="1440" w:type="dxa"/>
          </w:tcPr>
          <w:p w:rsidR="00CF1550" w:rsidRDefault="00CF1550" w:rsidP="005A1433">
            <w:pPr>
              <w:tabs>
                <w:tab w:val="left" w:pos="709"/>
                <w:tab w:val="left" w:pos="1080"/>
              </w:tabs>
              <w:jc w:val="center"/>
              <w:rPr>
                <w:sz w:val="22"/>
                <w:szCs w:val="22"/>
              </w:rPr>
            </w:pPr>
            <w:r>
              <w:rPr>
                <w:sz w:val="22"/>
                <w:szCs w:val="22"/>
              </w:rPr>
              <w:t>359,2</w:t>
            </w:r>
          </w:p>
        </w:tc>
        <w:tc>
          <w:tcPr>
            <w:tcW w:w="1260" w:type="dxa"/>
          </w:tcPr>
          <w:p w:rsidR="00CF1550" w:rsidRDefault="00CF1550" w:rsidP="00CB2736">
            <w:pPr>
              <w:tabs>
                <w:tab w:val="left" w:pos="709"/>
                <w:tab w:val="left" w:pos="1080"/>
              </w:tabs>
              <w:jc w:val="center"/>
              <w:rPr>
                <w:sz w:val="22"/>
                <w:szCs w:val="22"/>
              </w:rPr>
            </w:pPr>
            <w:r>
              <w:rPr>
                <w:sz w:val="22"/>
                <w:szCs w:val="22"/>
              </w:rPr>
              <w:t>359,2</w:t>
            </w:r>
          </w:p>
        </w:tc>
        <w:tc>
          <w:tcPr>
            <w:tcW w:w="1080" w:type="dxa"/>
          </w:tcPr>
          <w:p w:rsidR="00CF1550" w:rsidRPr="00C45B6F" w:rsidRDefault="00CF1550" w:rsidP="007B4C05">
            <w:pPr>
              <w:tabs>
                <w:tab w:val="left" w:pos="709"/>
                <w:tab w:val="left" w:pos="1080"/>
              </w:tabs>
              <w:jc w:val="center"/>
              <w:rPr>
                <w:sz w:val="22"/>
                <w:szCs w:val="22"/>
              </w:rPr>
            </w:pPr>
            <w:r>
              <w:rPr>
                <w:sz w:val="22"/>
                <w:szCs w:val="22"/>
              </w:rPr>
              <w:t>100</w:t>
            </w:r>
          </w:p>
        </w:tc>
      </w:tr>
      <w:tr w:rsidR="00CF1550" w:rsidTr="00740329">
        <w:tc>
          <w:tcPr>
            <w:tcW w:w="6597" w:type="dxa"/>
          </w:tcPr>
          <w:p w:rsidR="00CF1550" w:rsidRPr="00C45B6F" w:rsidRDefault="00CF1550" w:rsidP="00955127">
            <w:pPr>
              <w:tabs>
                <w:tab w:val="left" w:pos="709"/>
                <w:tab w:val="left" w:pos="1080"/>
              </w:tabs>
              <w:rPr>
                <w:b/>
                <w:sz w:val="22"/>
                <w:szCs w:val="22"/>
              </w:rPr>
            </w:pPr>
            <w:r w:rsidRPr="00C45B6F">
              <w:rPr>
                <w:b/>
                <w:sz w:val="22"/>
                <w:szCs w:val="22"/>
              </w:rPr>
              <w:t>Итого безвозмездных поступлений</w:t>
            </w:r>
          </w:p>
        </w:tc>
        <w:tc>
          <w:tcPr>
            <w:tcW w:w="1440" w:type="dxa"/>
          </w:tcPr>
          <w:p w:rsidR="00CF1550" w:rsidRPr="00C45B6F" w:rsidRDefault="00CF1550" w:rsidP="005A1433">
            <w:pPr>
              <w:tabs>
                <w:tab w:val="left" w:pos="709"/>
                <w:tab w:val="left" w:pos="1080"/>
              </w:tabs>
              <w:jc w:val="center"/>
              <w:rPr>
                <w:b/>
                <w:sz w:val="22"/>
                <w:szCs w:val="22"/>
              </w:rPr>
            </w:pPr>
            <w:r>
              <w:rPr>
                <w:b/>
                <w:sz w:val="22"/>
                <w:szCs w:val="22"/>
              </w:rPr>
              <w:t>9597,1</w:t>
            </w:r>
          </w:p>
        </w:tc>
        <w:tc>
          <w:tcPr>
            <w:tcW w:w="1260" w:type="dxa"/>
          </w:tcPr>
          <w:p w:rsidR="00CF1550" w:rsidRPr="00C45B6F" w:rsidRDefault="00CF1550" w:rsidP="00CB2736">
            <w:pPr>
              <w:tabs>
                <w:tab w:val="left" w:pos="709"/>
                <w:tab w:val="left" w:pos="1080"/>
              </w:tabs>
              <w:jc w:val="center"/>
              <w:rPr>
                <w:b/>
                <w:sz w:val="22"/>
                <w:szCs w:val="22"/>
              </w:rPr>
            </w:pPr>
            <w:r>
              <w:rPr>
                <w:b/>
                <w:sz w:val="22"/>
                <w:szCs w:val="22"/>
              </w:rPr>
              <w:t>9597,1</w:t>
            </w:r>
          </w:p>
        </w:tc>
        <w:tc>
          <w:tcPr>
            <w:tcW w:w="1080" w:type="dxa"/>
          </w:tcPr>
          <w:p w:rsidR="00CF1550" w:rsidRPr="00C45B6F" w:rsidRDefault="00CF1550" w:rsidP="007B4C05">
            <w:pPr>
              <w:tabs>
                <w:tab w:val="left" w:pos="709"/>
                <w:tab w:val="left" w:pos="1080"/>
              </w:tabs>
              <w:jc w:val="center"/>
              <w:rPr>
                <w:b/>
                <w:sz w:val="22"/>
                <w:szCs w:val="22"/>
              </w:rPr>
            </w:pPr>
            <w:r>
              <w:rPr>
                <w:b/>
                <w:sz w:val="22"/>
                <w:szCs w:val="22"/>
              </w:rPr>
              <w:t>100</w:t>
            </w:r>
          </w:p>
        </w:tc>
      </w:tr>
    </w:tbl>
    <w:p w:rsidR="008255FF" w:rsidRDefault="008255FF" w:rsidP="008255FF">
      <w:pPr>
        <w:pStyle w:val="Style2"/>
        <w:widowControl/>
        <w:spacing w:line="240" w:lineRule="auto"/>
        <w:ind w:firstLine="720"/>
        <w:jc w:val="both"/>
        <w:rPr>
          <w:sz w:val="25"/>
          <w:szCs w:val="25"/>
        </w:rPr>
      </w:pPr>
    </w:p>
    <w:p w:rsidR="006350C9" w:rsidRDefault="00394BA2" w:rsidP="008255FF">
      <w:pPr>
        <w:pStyle w:val="Style2"/>
        <w:widowControl/>
        <w:spacing w:line="240" w:lineRule="auto"/>
        <w:ind w:firstLine="720"/>
        <w:jc w:val="both"/>
        <w:rPr>
          <w:sz w:val="25"/>
          <w:szCs w:val="25"/>
        </w:rPr>
      </w:pPr>
      <w:r w:rsidRPr="008D3F69">
        <w:rPr>
          <w:sz w:val="25"/>
          <w:szCs w:val="25"/>
        </w:rPr>
        <w:t xml:space="preserve">Таким образом, </w:t>
      </w:r>
      <w:r>
        <w:rPr>
          <w:sz w:val="25"/>
          <w:szCs w:val="25"/>
        </w:rPr>
        <w:t>за 201</w:t>
      </w:r>
      <w:r w:rsidR="00610E46">
        <w:rPr>
          <w:sz w:val="25"/>
          <w:szCs w:val="25"/>
        </w:rPr>
        <w:t>7</w:t>
      </w:r>
      <w:r w:rsidRPr="008D3F69">
        <w:rPr>
          <w:sz w:val="25"/>
          <w:szCs w:val="25"/>
        </w:rPr>
        <w:t xml:space="preserve"> год безвозмездные перечисления в форме дотаций, субвенций, субсидий от бюджетов других уровней </w:t>
      </w:r>
      <w:r w:rsidR="00566D3C">
        <w:rPr>
          <w:sz w:val="25"/>
          <w:szCs w:val="25"/>
        </w:rPr>
        <w:t xml:space="preserve">в </w:t>
      </w:r>
      <w:r w:rsidR="00566D3C" w:rsidRPr="008D3F69">
        <w:rPr>
          <w:sz w:val="25"/>
          <w:szCs w:val="25"/>
        </w:rPr>
        <w:t xml:space="preserve">бюджет </w:t>
      </w:r>
      <w:r w:rsidR="00566D3C">
        <w:rPr>
          <w:sz w:val="25"/>
          <w:szCs w:val="25"/>
        </w:rPr>
        <w:t xml:space="preserve">Будаговского муниципального образования </w:t>
      </w:r>
      <w:r w:rsidRPr="008D3F69">
        <w:rPr>
          <w:sz w:val="25"/>
          <w:szCs w:val="25"/>
        </w:rPr>
        <w:t>поступили полностью.</w:t>
      </w:r>
    </w:p>
    <w:p w:rsidR="00566D3C" w:rsidRDefault="00566D3C" w:rsidP="008255FF">
      <w:pPr>
        <w:pStyle w:val="Style2"/>
        <w:widowControl/>
        <w:spacing w:line="240" w:lineRule="auto"/>
        <w:ind w:firstLine="720"/>
        <w:jc w:val="both"/>
        <w:rPr>
          <w:sz w:val="25"/>
          <w:szCs w:val="25"/>
        </w:rPr>
      </w:pPr>
    </w:p>
    <w:p w:rsidR="001A5AE4" w:rsidRPr="001A5AE4" w:rsidRDefault="001A5AE4" w:rsidP="008255FF">
      <w:pPr>
        <w:pStyle w:val="Style2"/>
        <w:widowControl/>
        <w:spacing w:line="240" w:lineRule="auto"/>
        <w:rPr>
          <w:rStyle w:val="FontStyle28"/>
          <w:sz w:val="25"/>
          <w:szCs w:val="25"/>
        </w:rPr>
      </w:pPr>
      <w:r w:rsidRPr="001A5AE4">
        <w:rPr>
          <w:rStyle w:val="FontStyle28"/>
          <w:sz w:val="25"/>
          <w:szCs w:val="25"/>
        </w:rPr>
        <w:t>Исполнение расходной части бюджета</w:t>
      </w:r>
      <w:r>
        <w:rPr>
          <w:rStyle w:val="FontStyle28"/>
          <w:sz w:val="25"/>
          <w:szCs w:val="25"/>
        </w:rPr>
        <w:t xml:space="preserve"> </w:t>
      </w:r>
      <w:r w:rsidR="00955E8F">
        <w:rPr>
          <w:rStyle w:val="FontStyle28"/>
          <w:sz w:val="25"/>
          <w:szCs w:val="25"/>
        </w:rPr>
        <w:t>Будаговского муниципального образования</w:t>
      </w:r>
      <w:r w:rsidRPr="001A5AE4">
        <w:rPr>
          <w:rStyle w:val="FontStyle28"/>
          <w:sz w:val="25"/>
          <w:szCs w:val="25"/>
        </w:rPr>
        <w:t>.</w:t>
      </w:r>
    </w:p>
    <w:p w:rsidR="0024032B" w:rsidRPr="001A5AE4" w:rsidRDefault="0024032B" w:rsidP="008255FF">
      <w:pPr>
        <w:pStyle w:val="21"/>
        <w:spacing w:after="0" w:line="240" w:lineRule="auto"/>
        <w:ind w:left="0"/>
        <w:jc w:val="center"/>
        <w:rPr>
          <w:sz w:val="25"/>
          <w:szCs w:val="25"/>
        </w:rPr>
      </w:pPr>
    </w:p>
    <w:p w:rsidR="00C2755A" w:rsidRPr="006F19D9" w:rsidRDefault="00C2755A" w:rsidP="00000919">
      <w:pPr>
        <w:ind w:firstLine="720"/>
        <w:jc w:val="both"/>
        <w:rPr>
          <w:sz w:val="25"/>
          <w:szCs w:val="25"/>
        </w:rPr>
      </w:pPr>
      <w:r w:rsidRPr="006F19D9">
        <w:rPr>
          <w:sz w:val="25"/>
          <w:szCs w:val="25"/>
        </w:rPr>
        <w:t xml:space="preserve">По расходам бюджет Будаговского муниципального образования за 2017 год при плане </w:t>
      </w:r>
      <w:r w:rsidRPr="006F19D9">
        <w:rPr>
          <w:b/>
          <w:sz w:val="25"/>
          <w:szCs w:val="25"/>
        </w:rPr>
        <w:t xml:space="preserve">15 633,6 </w:t>
      </w:r>
      <w:r w:rsidRPr="006F19D9">
        <w:rPr>
          <w:sz w:val="25"/>
          <w:szCs w:val="25"/>
        </w:rPr>
        <w:t xml:space="preserve">тыс. руб. исполнен в сумме </w:t>
      </w:r>
      <w:r w:rsidRPr="006F19D9">
        <w:rPr>
          <w:b/>
          <w:sz w:val="25"/>
          <w:szCs w:val="25"/>
        </w:rPr>
        <w:t>13 568,7</w:t>
      </w:r>
      <w:r w:rsidRPr="006F19D9">
        <w:rPr>
          <w:sz w:val="25"/>
          <w:szCs w:val="25"/>
        </w:rPr>
        <w:t xml:space="preserve"> тыс. руб. или </w:t>
      </w:r>
      <w:r w:rsidRPr="006F19D9">
        <w:rPr>
          <w:b/>
          <w:sz w:val="25"/>
          <w:szCs w:val="25"/>
        </w:rPr>
        <w:t>86,8</w:t>
      </w:r>
      <w:r w:rsidRPr="006F19D9">
        <w:rPr>
          <w:sz w:val="25"/>
          <w:szCs w:val="25"/>
        </w:rPr>
        <w:t xml:space="preserve"> %. Неисполнение на сумму </w:t>
      </w:r>
      <w:r w:rsidRPr="006F19D9">
        <w:rPr>
          <w:b/>
          <w:sz w:val="25"/>
          <w:szCs w:val="25"/>
        </w:rPr>
        <w:t xml:space="preserve">2 064,9 </w:t>
      </w:r>
      <w:r w:rsidRPr="006F19D9">
        <w:rPr>
          <w:sz w:val="25"/>
          <w:szCs w:val="25"/>
        </w:rPr>
        <w:t xml:space="preserve">тыс. руб., в том числе: </w:t>
      </w:r>
    </w:p>
    <w:p w:rsidR="00C2755A" w:rsidRPr="006F19D9" w:rsidRDefault="00C2755A" w:rsidP="00000919">
      <w:pPr>
        <w:pStyle w:val="4"/>
        <w:numPr>
          <w:ilvl w:val="0"/>
          <w:numId w:val="37"/>
        </w:numPr>
        <w:spacing w:after="120"/>
        <w:ind w:left="714" w:hanging="357"/>
        <w:jc w:val="both"/>
        <w:rPr>
          <w:sz w:val="25"/>
          <w:szCs w:val="25"/>
        </w:rPr>
      </w:pPr>
      <w:r w:rsidRPr="006F19D9">
        <w:rPr>
          <w:sz w:val="25"/>
          <w:szCs w:val="25"/>
        </w:rPr>
        <w:t xml:space="preserve">Не использованы бюджетные ассигнования </w:t>
      </w:r>
      <w:r w:rsidRPr="006F19D9">
        <w:rPr>
          <w:bCs/>
          <w:sz w:val="25"/>
          <w:szCs w:val="25"/>
        </w:rPr>
        <w:t xml:space="preserve">на обеспечение деятельности органов местного самоуправления в сумме </w:t>
      </w:r>
      <w:r w:rsidRPr="006F19D9">
        <w:rPr>
          <w:b/>
          <w:bCs/>
          <w:sz w:val="25"/>
          <w:szCs w:val="25"/>
        </w:rPr>
        <w:t>144,8</w:t>
      </w:r>
      <w:r w:rsidRPr="006F19D9">
        <w:rPr>
          <w:bCs/>
          <w:sz w:val="25"/>
          <w:szCs w:val="25"/>
        </w:rPr>
        <w:t xml:space="preserve"> тыс. руб.</w:t>
      </w:r>
      <w:r w:rsidRPr="006F19D9">
        <w:rPr>
          <w:sz w:val="25"/>
          <w:szCs w:val="25"/>
        </w:rPr>
        <w:t xml:space="preserve"> в связи</w:t>
      </w:r>
      <w:r w:rsidRPr="006F19D9">
        <w:rPr>
          <w:bCs/>
          <w:sz w:val="25"/>
          <w:szCs w:val="25"/>
        </w:rPr>
        <w:t xml:space="preserve"> с </w:t>
      </w:r>
      <w:r w:rsidRPr="006F19D9">
        <w:rPr>
          <w:sz w:val="25"/>
          <w:szCs w:val="25"/>
        </w:rPr>
        <w:t>возвратом средств ФСС</w:t>
      </w:r>
      <w:r w:rsidRPr="006F19D9">
        <w:rPr>
          <w:bCs/>
          <w:sz w:val="25"/>
          <w:szCs w:val="25"/>
        </w:rPr>
        <w:t>,</w:t>
      </w:r>
      <w:r w:rsidRPr="006F19D9">
        <w:rPr>
          <w:sz w:val="25"/>
          <w:szCs w:val="25"/>
        </w:rPr>
        <w:t xml:space="preserve"> экономией по результатам проведения закупочных процедур;</w:t>
      </w:r>
    </w:p>
    <w:p w:rsidR="00C2755A" w:rsidRPr="006F19D9" w:rsidRDefault="00C2755A" w:rsidP="00000919">
      <w:pPr>
        <w:widowControl/>
        <w:numPr>
          <w:ilvl w:val="0"/>
          <w:numId w:val="37"/>
        </w:numPr>
        <w:autoSpaceDE/>
        <w:autoSpaceDN/>
        <w:adjustRightInd/>
        <w:spacing w:after="120"/>
        <w:ind w:left="714" w:hanging="357"/>
        <w:jc w:val="both"/>
        <w:rPr>
          <w:sz w:val="25"/>
          <w:szCs w:val="25"/>
        </w:rPr>
      </w:pPr>
      <w:r w:rsidRPr="006F19D9">
        <w:rPr>
          <w:sz w:val="25"/>
          <w:szCs w:val="25"/>
        </w:rPr>
        <w:t xml:space="preserve">Не использованы бюджетные ассигнования резервного фонда Будаговского сельского поселения в сумме </w:t>
      </w:r>
      <w:r w:rsidRPr="006F19D9">
        <w:rPr>
          <w:b/>
          <w:sz w:val="25"/>
          <w:szCs w:val="25"/>
        </w:rPr>
        <w:t>2,0</w:t>
      </w:r>
      <w:r w:rsidRPr="006F19D9">
        <w:rPr>
          <w:sz w:val="25"/>
          <w:szCs w:val="25"/>
        </w:rPr>
        <w:t xml:space="preserve"> тыс. руб. в связи с отсутствием на территории поселения в 2017 году чрезвычайных ситуаций;</w:t>
      </w:r>
    </w:p>
    <w:p w:rsidR="00C2755A" w:rsidRPr="006F19D9" w:rsidRDefault="00C2755A" w:rsidP="00000919">
      <w:pPr>
        <w:pStyle w:val="a9"/>
        <w:numPr>
          <w:ilvl w:val="0"/>
          <w:numId w:val="37"/>
        </w:numPr>
        <w:tabs>
          <w:tab w:val="left" w:pos="284"/>
        </w:tabs>
        <w:spacing w:after="120"/>
        <w:ind w:left="714" w:hanging="357"/>
        <w:contextualSpacing w:val="0"/>
        <w:jc w:val="both"/>
        <w:rPr>
          <w:sz w:val="25"/>
          <w:szCs w:val="25"/>
        </w:rPr>
      </w:pPr>
      <w:r w:rsidRPr="006F19D9">
        <w:rPr>
          <w:sz w:val="25"/>
          <w:szCs w:val="25"/>
        </w:rPr>
        <w:t xml:space="preserve">Не использованы бюджетные ассигнования на реализацию мероприятий по муниципальной программе «Дорожная деятельность в отношении автомобильных дорог местного значения в границах населённых пунктов поселений» в сумме </w:t>
      </w:r>
      <w:r w:rsidRPr="006F19D9">
        <w:rPr>
          <w:b/>
          <w:sz w:val="25"/>
          <w:szCs w:val="25"/>
        </w:rPr>
        <w:t xml:space="preserve">1 302,3 </w:t>
      </w:r>
      <w:r w:rsidRPr="006F19D9">
        <w:rPr>
          <w:sz w:val="25"/>
          <w:szCs w:val="25"/>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и сезонностью проведения ремонтных работ;</w:t>
      </w:r>
    </w:p>
    <w:p w:rsidR="00C2755A" w:rsidRPr="006F19D9" w:rsidRDefault="00C2755A" w:rsidP="00000919">
      <w:pPr>
        <w:pStyle w:val="a9"/>
        <w:numPr>
          <w:ilvl w:val="0"/>
          <w:numId w:val="37"/>
        </w:numPr>
        <w:tabs>
          <w:tab w:val="left" w:pos="284"/>
        </w:tabs>
        <w:spacing w:after="120"/>
        <w:ind w:left="714" w:hanging="357"/>
        <w:contextualSpacing w:val="0"/>
        <w:jc w:val="both"/>
        <w:rPr>
          <w:sz w:val="25"/>
          <w:szCs w:val="25"/>
        </w:rPr>
      </w:pPr>
      <w:r w:rsidRPr="006F19D9">
        <w:rPr>
          <w:sz w:val="25"/>
          <w:szCs w:val="25"/>
        </w:rPr>
        <w:lastRenderedPageBreak/>
        <w:t xml:space="preserve">Не использованы бюджетные ассигнования по организации благоустройства территории поселения в сумме </w:t>
      </w:r>
      <w:r w:rsidRPr="006F19D9">
        <w:rPr>
          <w:b/>
          <w:sz w:val="25"/>
          <w:szCs w:val="25"/>
        </w:rPr>
        <w:t>619,5</w:t>
      </w:r>
      <w:r w:rsidRPr="006F19D9">
        <w:rPr>
          <w:sz w:val="25"/>
          <w:szCs w:val="25"/>
        </w:rPr>
        <w:t xml:space="preserve"> тыс. руб. в связи неравномерным поступлением доходов и ввиду сезонности проведения работ;</w:t>
      </w:r>
    </w:p>
    <w:p w:rsidR="00C2755A" w:rsidRPr="006F19D9" w:rsidRDefault="00C2755A" w:rsidP="00000919">
      <w:pPr>
        <w:widowControl/>
        <w:numPr>
          <w:ilvl w:val="0"/>
          <w:numId w:val="37"/>
        </w:numPr>
        <w:autoSpaceDE/>
        <w:autoSpaceDN/>
        <w:adjustRightInd/>
        <w:jc w:val="both"/>
        <w:rPr>
          <w:sz w:val="25"/>
          <w:szCs w:val="25"/>
        </w:rPr>
      </w:pPr>
      <w:r w:rsidRPr="006F19D9">
        <w:rPr>
          <w:sz w:val="25"/>
          <w:szCs w:val="25"/>
        </w:rPr>
        <w:t xml:space="preserve">Не использованы бюджетные ассигнования по мероприятиям в сфере культуры в сумме </w:t>
      </w:r>
      <w:r w:rsidRPr="006F19D9">
        <w:rPr>
          <w:b/>
          <w:sz w:val="25"/>
          <w:szCs w:val="25"/>
        </w:rPr>
        <w:t>132,4</w:t>
      </w:r>
      <w:r w:rsidRPr="006F19D9">
        <w:rPr>
          <w:sz w:val="25"/>
          <w:szCs w:val="25"/>
        </w:rPr>
        <w:t xml:space="preserve"> тыс. руб. в связи</w:t>
      </w:r>
      <w:r w:rsidRPr="006F19D9">
        <w:rPr>
          <w:bCs/>
          <w:sz w:val="25"/>
          <w:szCs w:val="25"/>
        </w:rPr>
        <w:t xml:space="preserve"> с </w:t>
      </w:r>
      <w:r w:rsidRPr="006F19D9">
        <w:rPr>
          <w:sz w:val="25"/>
          <w:szCs w:val="25"/>
        </w:rPr>
        <w:t xml:space="preserve">возвратом средств ФСС; экономией по результатам проведения закупочных процедур, </w:t>
      </w:r>
      <w:r w:rsidRPr="006F19D9">
        <w:rPr>
          <w:bCs/>
          <w:sz w:val="25"/>
          <w:szCs w:val="25"/>
        </w:rPr>
        <w:t>с поступление денежных средств от оказания платных услуг в 4 квартале, с наличием вакантной должности спорт инструктора.</w:t>
      </w:r>
    </w:p>
    <w:p w:rsidR="00C2755A" w:rsidRPr="006F19D9" w:rsidRDefault="00C2755A" w:rsidP="00000919">
      <w:pPr>
        <w:pStyle w:val="a9"/>
        <w:tabs>
          <w:tab w:val="left" w:pos="284"/>
        </w:tabs>
        <w:jc w:val="both"/>
        <w:rPr>
          <w:sz w:val="25"/>
          <w:szCs w:val="25"/>
        </w:rPr>
      </w:pPr>
      <w:r w:rsidRPr="006F19D9">
        <w:rPr>
          <w:sz w:val="25"/>
          <w:szCs w:val="25"/>
        </w:rPr>
        <w:tab/>
        <w:t xml:space="preserve">Расходы бюджета в разрезе разделов функциональной классификации расходов бюджетов Российской Федерации определены следующим образом: </w:t>
      </w:r>
    </w:p>
    <w:p w:rsidR="00C2755A" w:rsidRPr="006F19D9" w:rsidRDefault="006F19D9" w:rsidP="006F19D9">
      <w:pPr>
        <w:jc w:val="both"/>
        <w:rPr>
          <w:sz w:val="25"/>
          <w:szCs w:val="25"/>
        </w:rPr>
      </w:pPr>
      <w:r>
        <w:rPr>
          <w:sz w:val="25"/>
          <w:szCs w:val="25"/>
        </w:rPr>
        <w:t xml:space="preserve">                                                                                                                      </w:t>
      </w:r>
      <w:r w:rsidR="00C2755A" w:rsidRPr="006F19D9">
        <w:rPr>
          <w:sz w:val="25"/>
          <w:szCs w:val="25"/>
        </w:rPr>
        <w:t>тыс. руб.</w:t>
      </w:r>
    </w:p>
    <w:tbl>
      <w:tblPr>
        <w:tblpPr w:leftFromText="180" w:rightFromText="180" w:vertAnchor="text" w:horzAnchor="margin" w:tblpY="103"/>
        <w:tblW w:w="9889" w:type="dxa"/>
        <w:tblLook w:val="04A0"/>
      </w:tblPr>
      <w:tblGrid>
        <w:gridCol w:w="3936"/>
        <w:gridCol w:w="1134"/>
        <w:gridCol w:w="850"/>
        <w:gridCol w:w="1134"/>
        <w:gridCol w:w="851"/>
        <w:gridCol w:w="1134"/>
        <w:gridCol w:w="934"/>
      </w:tblGrid>
      <w:tr w:rsidR="00C2755A" w:rsidRPr="00AA7411" w:rsidTr="006F19D9">
        <w:trPr>
          <w:trHeight w:val="556"/>
        </w:trPr>
        <w:tc>
          <w:tcPr>
            <w:tcW w:w="3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55A" w:rsidRPr="00AA7411" w:rsidRDefault="00C2755A" w:rsidP="00CB2736">
            <w:pPr>
              <w:jc w:val="center"/>
              <w:rPr>
                <w:b/>
                <w:bCs/>
              </w:rPr>
            </w:pPr>
            <w:bookmarkStart w:id="0" w:name="RANGE!A1:G15"/>
            <w:r w:rsidRPr="00AA7411">
              <w:rPr>
                <w:b/>
                <w:bCs/>
              </w:rPr>
              <w:t>Наименование показателя </w:t>
            </w:r>
            <w:bookmarkEnd w:id="0"/>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C2755A" w:rsidRPr="00AA7411" w:rsidRDefault="00C2755A" w:rsidP="00CB2736">
            <w:pPr>
              <w:jc w:val="center"/>
              <w:rPr>
                <w:b/>
                <w:bCs/>
              </w:rPr>
            </w:pPr>
            <w:r w:rsidRPr="00AA7411">
              <w:rPr>
                <w:b/>
                <w:bCs/>
              </w:rPr>
              <w:t xml:space="preserve"> План 2017 г.</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C2755A" w:rsidRPr="00AA7411" w:rsidRDefault="00C2755A" w:rsidP="00CB2736">
            <w:pPr>
              <w:jc w:val="center"/>
              <w:rPr>
                <w:b/>
                <w:bCs/>
              </w:rPr>
            </w:pPr>
            <w:r w:rsidRPr="00AA7411">
              <w:rPr>
                <w:b/>
                <w:bCs/>
              </w:rPr>
              <w:t>Исполнение 2017 г.</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C2755A" w:rsidRPr="00AA7411" w:rsidRDefault="00C2755A" w:rsidP="00CB2736">
            <w:pPr>
              <w:jc w:val="center"/>
              <w:rPr>
                <w:b/>
                <w:bCs/>
              </w:rPr>
            </w:pPr>
            <w:r w:rsidRPr="00AA7411">
              <w:rPr>
                <w:b/>
                <w:bCs/>
              </w:rPr>
              <w:t>Отклонение</w:t>
            </w:r>
          </w:p>
        </w:tc>
      </w:tr>
      <w:tr w:rsidR="00C2755A" w:rsidRPr="00AA7411" w:rsidTr="006F19D9">
        <w:trPr>
          <w:trHeight w:val="489"/>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C2755A" w:rsidRPr="00AA7411" w:rsidRDefault="00C2755A" w:rsidP="00CB2736">
            <w:pPr>
              <w:rPr>
                <w:b/>
                <w:bCs/>
              </w:rPr>
            </w:pPr>
          </w:p>
        </w:tc>
        <w:tc>
          <w:tcPr>
            <w:tcW w:w="1134" w:type="dxa"/>
            <w:tcBorders>
              <w:top w:val="nil"/>
              <w:left w:val="nil"/>
              <w:bottom w:val="single" w:sz="4" w:space="0" w:color="auto"/>
              <w:right w:val="single" w:sz="4" w:space="0" w:color="auto"/>
            </w:tcBorders>
            <w:shd w:val="clear" w:color="auto" w:fill="auto"/>
            <w:vAlign w:val="center"/>
            <w:hideMark/>
          </w:tcPr>
          <w:p w:rsidR="00C2755A" w:rsidRPr="00AA7411" w:rsidRDefault="00C2755A" w:rsidP="00CB2736">
            <w:pPr>
              <w:jc w:val="center"/>
              <w:rPr>
                <w:b/>
                <w:bCs/>
              </w:rPr>
            </w:pPr>
            <w:r w:rsidRPr="00AA7411">
              <w:rPr>
                <w:b/>
                <w:bCs/>
              </w:rPr>
              <w:t>сумма</w:t>
            </w:r>
          </w:p>
        </w:tc>
        <w:tc>
          <w:tcPr>
            <w:tcW w:w="850" w:type="dxa"/>
            <w:tcBorders>
              <w:top w:val="nil"/>
              <w:left w:val="nil"/>
              <w:bottom w:val="single" w:sz="4" w:space="0" w:color="auto"/>
              <w:right w:val="single" w:sz="4" w:space="0" w:color="auto"/>
            </w:tcBorders>
            <w:shd w:val="clear" w:color="auto" w:fill="auto"/>
            <w:vAlign w:val="center"/>
            <w:hideMark/>
          </w:tcPr>
          <w:p w:rsidR="00C2755A" w:rsidRPr="00AA7411" w:rsidRDefault="00C2755A" w:rsidP="00CB2736">
            <w:pPr>
              <w:jc w:val="center"/>
              <w:rPr>
                <w:b/>
                <w:bCs/>
              </w:rPr>
            </w:pPr>
            <w:r w:rsidRPr="00AA7411">
              <w:rPr>
                <w:b/>
                <w:bCs/>
              </w:rPr>
              <w:t>доля (%)</w:t>
            </w:r>
          </w:p>
        </w:tc>
        <w:tc>
          <w:tcPr>
            <w:tcW w:w="1134" w:type="dxa"/>
            <w:tcBorders>
              <w:top w:val="nil"/>
              <w:left w:val="nil"/>
              <w:bottom w:val="single" w:sz="4" w:space="0" w:color="auto"/>
              <w:right w:val="single" w:sz="4" w:space="0" w:color="auto"/>
            </w:tcBorders>
            <w:shd w:val="clear" w:color="auto" w:fill="auto"/>
            <w:vAlign w:val="center"/>
            <w:hideMark/>
          </w:tcPr>
          <w:p w:rsidR="00C2755A" w:rsidRPr="00AA7411" w:rsidRDefault="00C2755A" w:rsidP="00CB2736">
            <w:pPr>
              <w:jc w:val="center"/>
              <w:rPr>
                <w:b/>
                <w:bCs/>
              </w:rPr>
            </w:pPr>
            <w:r w:rsidRPr="00AA7411">
              <w:rPr>
                <w:b/>
                <w:bCs/>
              </w:rPr>
              <w:t>сумма</w:t>
            </w:r>
          </w:p>
        </w:tc>
        <w:tc>
          <w:tcPr>
            <w:tcW w:w="851" w:type="dxa"/>
            <w:tcBorders>
              <w:top w:val="nil"/>
              <w:left w:val="nil"/>
              <w:bottom w:val="single" w:sz="4" w:space="0" w:color="auto"/>
              <w:right w:val="single" w:sz="4" w:space="0" w:color="auto"/>
            </w:tcBorders>
            <w:shd w:val="clear" w:color="auto" w:fill="auto"/>
            <w:vAlign w:val="center"/>
            <w:hideMark/>
          </w:tcPr>
          <w:p w:rsidR="00C2755A" w:rsidRPr="00AA7411" w:rsidRDefault="00C2755A" w:rsidP="00CB2736">
            <w:pPr>
              <w:jc w:val="center"/>
              <w:rPr>
                <w:b/>
                <w:bCs/>
              </w:rPr>
            </w:pPr>
            <w:r w:rsidRPr="00AA7411">
              <w:rPr>
                <w:b/>
                <w:bCs/>
              </w:rPr>
              <w:t>доля (%)</w:t>
            </w:r>
          </w:p>
        </w:tc>
        <w:tc>
          <w:tcPr>
            <w:tcW w:w="1134" w:type="dxa"/>
            <w:tcBorders>
              <w:top w:val="nil"/>
              <w:left w:val="nil"/>
              <w:bottom w:val="single" w:sz="4" w:space="0" w:color="auto"/>
              <w:right w:val="single" w:sz="4" w:space="0" w:color="auto"/>
            </w:tcBorders>
            <w:shd w:val="clear" w:color="auto" w:fill="auto"/>
            <w:vAlign w:val="center"/>
            <w:hideMark/>
          </w:tcPr>
          <w:p w:rsidR="00C2755A" w:rsidRPr="00AA7411" w:rsidRDefault="00C2755A" w:rsidP="00CB2736">
            <w:pPr>
              <w:jc w:val="center"/>
              <w:rPr>
                <w:b/>
                <w:bCs/>
              </w:rPr>
            </w:pPr>
            <w:r w:rsidRPr="00AA7411">
              <w:rPr>
                <w:b/>
                <w:bCs/>
              </w:rPr>
              <w:t>сумма</w:t>
            </w:r>
          </w:p>
        </w:tc>
        <w:tc>
          <w:tcPr>
            <w:tcW w:w="850" w:type="dxa"/>
            <w:tcBorders>
              <w:top w:val="nil"/>
              <w:left w:val="nil"/>
              <w:bottom w:val="single" w:sz="4" w:space="0" w:color="auto"/>
              <w:right w:val="single" w:sz="4" w:space="0" w:color="auto"/>
            </w:tcBorders>
            <w:shd w:val="clear" w:color="auto" w:fill="auto"/>
            <w:vAlign w:val="center"/>
            <w:hideMark/>
          </w:tcPr>
          <w:p w:rsidR="00C2755A" w:rsidRPr="00AA7411" w:rsidRDefault="00C2755A" w:rsidP="00CB2736">
            <w:pPr>
              <w:jc w:val="center"/>
              <w:rPr>
                <w:b/>
                <w:bCs/>
              </w:rPr>
            </w:pPr>
            <w:r w:rsidRPr="00AA7411">
              <w:rPr>
                <w:b/>
                <w:bCs/>
              </w:rPr>
              <w:t>% испол</w:t>
            </w:r>
            <w:r w:rsidR="006F19D9">
              <w:rPr>
                <w:b/>
                <w:bCs/>
              </w:rPr>
              <w:t>-</w:t>
            </w:r>
            <w:r w:rsidRPr="00AA7411">
              <w:rPr>
                <w:b/>
                <w:bCs/>
              </w:rPr>
              <w:t>нения</w:t>
            </w:r>
          </w:p>
        </w:tc>
      </w:tr>
      <w:tr w:rsidR="00C2755A" w:rsidRPr="00AA7411" w:rsidTr="006F19D9">
        <w:trPr>
          <w:trHeight w:val="244"/>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C2755A" w:rsidRPr="00AA7411" w:rsidRDefault="00C2755A" w:rsidP="00CB2736">
            <w:r w:rsidRPr="00AA7411">
              <w:t>1. 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4443,2</w:t>
            </w:r>
          </w:p>
        </w:tc>
        <w:tc>
          <w:tcPr>
            <w:tcW w:w="850"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28,4</w:t>
            </w:r>
          </w:p>
        </w:tc>
        <w:tc>
          <w:tcPr>
            <w:tcW w:w="1134"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4432,6</w:t>
            </w:r>
          </w:p>
        </w:tc>
        <w:tc>
          <w:tcPr>
            <w:tcW w:w="851"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32,7</w:t>
            </w:r>
          </w:p>
        </w:tc>
        <w:tc>
          <w:tcPr>
            <w:tcW w:w="1134"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10,7</w:t>
            </w:r>
          </w:p>
        </w:tc>
        <w:tc>
          <w:tcPr>
            <w:tcW w:w="850"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99,8</w:t>
            </w:r>
          </w:p>
        </w:tc>
      </w:tr>
      <w:tr w:rsidR="00C2755A" w:rsidRPr="00AA7411" w:rsidTr="006F19D9">
        <w:trPr>
          <w:trHeight w:val="244"/>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C2755A" w:rsidRPr="00AA7411" w:rsidRDefault="00C2755A" w:rsidP="00CB2736">
            <w:r w:rsidRPr="00AA7411">
              <w:t>2. Национальная оборона</w:t>
            </w:r>
          </w:p>
        </w:tc>
        <w:tc>
          <w:tcPr>
            <w:tcW w:w="1134"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89,5</w:t>
            </w:r>
          </w:p>
        </w:tc>
        <w:tc>
          <w:tcPr>
            <w:tcW w:w="850"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0,6</w:t>
            </w:r>
          </w:p>
        </w:tc>
        <w:tc>
          <w:tcPr>
            <w:tcW w:w="1134"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89,5</w:t>
            </w:r>
          </w:p>
        </w:tc>
        <w:tc>
          <w:tcPr>
            <w:tcW w:w="851"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0,7</w:t>
            </w:r>
          </w:p>
        </w:tc>
        <w:tc>
          <w:tcPr>
            <w:tcW w:w="1134"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0,0</w:t>
            </w:r>
          </w:p>
        </w:tc>
        <w:tc>
          <w:tcPr>
            <w:tcW w:w="850"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100,0</w:t>
            </w:r>
          </w:p>
        </w:tc>
      </w:tr>
      <w:tr w:rsidR="00C2755A" w:rsidRPr="00AA7411" w:rsidTr="006F19D9">
        <w:trPr>
          <w:trHeight w:val="489"/>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C2755A" w:rsidRPr="00AA7411" w:rsidRDefault="00C2755A" w:rsidP="00CB2736">
            <w:r w:rsidRPr="00AA7411">
              <w:t>3. 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148,0</w:t>
            </w:r>
          </w:p>
        </w:tc>
        <w:tc>
          <w:tcPr>
            <w:tcW w:w="850"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0,9</w:t>
            </w:r>
          </w:p>
        </w:tc>
        <w:tc>
          <w:tcPr>
            <w:tcW w:w="1134"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148,0</w:t>
            </w:r>
          </w:p>
        </w:tc>
        <w:tc>
          <w:tcPr>
            <w:tcW w:w="851"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1,1</w:t>
            </w:r>
          </w:p>
        </w:tc>
        <w:tc>
          <w:tcPr>
            <w:tcW w:w="1134"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0,0</w:t>
            </w:r>
          </w:p>
        </w:tc>
        <w:tc>
          <w:tcPr>
            <w:tcW w:w="850"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100,0</w:t>
            </w:r>
          </w:p>
        </w:tc>
      </w:tr>
      <w:tr w:rsidR="00C2755A" w:rsidRPr="00AA7411" w:rsidTr="006F19D9">
        <w:trPr>
          <w:trHeight w:val="244"/>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C2755A" w:rsidRPr="00AA7411" w:rsidRDefault="00C2755A" w:rsidP="00CB2736">
            <w:r w:rsidRPr="00AA7411">
              <w:t>4. Национальная экономика</w:t>
            </w:r>
          </w:p>
        </w:tc>
        <w:tc>
          <w:tcPr>
            <w:tcW w:w="1134"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3544,8</w:t>
            </w:r>
          </w:p>
        </w:tc>
        <w:tc>
          <w:tcPr>
            <w:tcW w:w="850"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22,7</w:t>
            </w:r>
          </w:p>
        </w:tc>
        <w:tc>
          <w:tcPr>
            <w:tcW w:w="1134"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2242,5</w:t>
            </w:r>
          </w:p>
        </w:tc>
        <w:tc>
          <w:tcPr>
            <w:tcW w:w="851"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16,5</w:t>
            </w:r>
          </w:p>
        </w:tc>
        <w:tc>
          <w:tcPr>
            <w:tcW w:w="1134"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1302,3</w:t>
            </w:r>
          </w:p>
        </w:tc>
        <w:tc>
          <w:tcPr>
            <w:tcW w:w="850"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63,3</w:t>
            </w:r>
          </w:p>
        </w:tc>
      </w:tr>
      <w:tr w:rsidR="00C2755A" w:rsidRPr="00AA7411" w:rsidTr="006F19D9">
        <w:trPr>
          <w:trHeight w:val="244"/>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C2755A" w:rsidRPr="00AA7411" w:rsidRDefault="00C2755A" w:rsidP="00CB2736">
            <w:r w:rsidRPr="00AA7411">
              <w:t>5. 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2690,9</w:t>
            </w:r>
          </w:p>
        </w:tc>
        <w:tc>
          <w:tcPr>
            <w:tcW w:w="850"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17,2</w:t>
            </w:r>
          </w:p>
        </w:tc>
        <w:tc>
          <w:tcPr>
            <w:tcW w:w="1134"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2071,4</w:t>
            </w:r>
          </w:p>
        </w:tc>
        <w:tc>
          <w:tcPr>
            <w:tcW w:w="851"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15,3</w:t>
            </w:r>
          </w:p>
        </w:tc>
        <w:tc>
          <w:tcPr>
            <w:tcW w:w="1134"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619,5</w:t>
            </w:r>
          </w:p>
        </w:tc>
        <w:tc>
          <w:tcPr>
            <w:tcW w:w="850"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77,0</w:t>
            </w:r>
          </w:p>
        </w:tc>
      </w:tr>
      <w:tr w:rsidR="00C2755A" w:rsidRPr="00AA7411" w:rsidTr="006F19D9">
        <w:trPr>
          <w:trHeight w:val="244"/>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C2755A" w:rsidRPr="00AA7411" w:rsidRDefault="00C2755A" w:rsidP="00CB2736">
            <w:r w:rsidRPr="00AA7411">
              <w:t>6. Образование</w:t>
            </w:r>
          </w:p>
        </w:tc>
        <w:tc>
          <w:tcPr>
            <w:tcW w:w="1134"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18,0</w:t>
            </w:r>
          </w:p>
        </w:tc>
        <w:tc>
          <w:tcPr>
            <w:tcW w:w="850"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0,1</w:t>
            </w:r>
          </w:p>
        </w:tc>
        <w:tc>
          <w:tcPr>
            <w:tcW w:w="1134"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18,0</w:t>
            </w:r>
          </w:p>
        </w:tc>
        <w:tc>
          <w:tcPr>
            <w:tcW w:w="851"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0,1</w:t>
            </w:r>
          </w:p>
        </w:tc>
        <w:tc>
          <w:tcPr>
            <w:tcW w:w="1134"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0,0</w:t>
            </w:r>
          </w:p>
        </w:tc>
        <w:tc>
          <w:tcPr>
            <w:tcW w:w="850"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100,0</w:t>
            </w:r>
          </w:p>
        </w:tc>
      </w:tr>
      <w:tr w:rsidR="00C2755A" w:rsidRPr="00AA7411" w:rsidTr="006F19D9">
        <w:trPr>
          <w:trHeight w:val="244"/>
        </w:trPr>
        <w:tc>
          <w:tcPr>
            <w:tcW w:w="3936" w:type="dxa"/>
            <w:tcBorders>
              <w:top w:val="nil"/>
              <w:left w:val="single" w:sz="4" w:space="0" w:color="auto"/>
              <w:bottom w:val="single" w:sz="4" w:space="0" w:color="auto"/>
              <w:right w:val="single" w:sz="4" w:space="0" w:color="auto"/>
            </w:tcBorders>
            <w:shd w:val="clear" w:color="000000" w:fill="F2F2F2"/>
            <w:vAlign w:val="center"/>
            <w:hideMark/>
          </w:tcPr>
          <w:p w:rsidR="00C2755A" w:rsidRPr="00AA7411" w:rsidRDefault="00C2755A" w:rsidP="00CB2736">
            <w:r w:rsidRPr="00AA7411">
              <w:t>7. Культура, кинематография</w:t>
            </w:r>
          </w:p>
        </w:tc>
        <w:tc>
          <w:tcPr>
            <w:tcW w:w="1134"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3101,0</w:t>
            </w:r>
          </w:p>
        </w:tc>
        <w:tc>
          <w:tcPr>
            <w:tcW w:w="850"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19,8</w:t>
            </w:r>
          </w:p>
        </w:tc>
        <w:tc>
          <w:tcPr>
            <w:tcW w:w="1134"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2968,5</w:t>
            </w:r>
          </w:p>
        </w:tc>
        <w:tc>
          <w:tcPr>
            <w:tcW w:w="851"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21,9</w:t>
            </w:r>
          </w:p>
        </w:tc>
        <w:tc>
          <w:tcPr>
            <w:tcW w:w="1134"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132,4</w:t>
            </w:r>
          </w:p>
        </w:tc>
        <w:tc>
          <w:tcPr>
            <w:tcW w:w="850"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95,7</w:t>
            </w:r>
          </w:p>
        </w:tc>
      </w:tr>
      <w:tr w:rsidR="00C2755A" w:rsidRPr="00AA7411" w:rsidTr="006F19D9">
        <w:trPr>
          <w:trHeight w:val="244"/>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C2755A" w:rsidRPr="00AA7411" w:rsidRDefault="00C2755A" w:rsidP="00CB2736">
            <w:r w:rsidRPr="00AA7411">
              <w:t>8. Социальная политика</w:t>
            </w:r>
          </w:p>
        </w:tc>
        <w:tc>
          <w:tcPr>
            <w:tcW w:w="1134"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120,3</w:t>
            </w:r>
          </w:p>
        </w:tc>
        <w:tc>
          <w:tcPr>
            <w:tcW w:w="850"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0,8</w:t>
            </w:r>
          </w:p>
        </w:tc>
        <w:tc>
          <w:tcPr>
            <w:tcW w:w="1134"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120,3</w:t>
            </w:r>
          </w:p>
        </w:tc>
        <w:tc>
          <w:tcPr>
            <w:tcW w:w="851"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0,9</w:t>
            </w:r>
          </w:p>
        </w:tc>
        <w:tc>
          <w:tcPr>
            <w:tcW w:w="1134"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0,0</w:t>
            </w:r>
          </w:p>
        </w:tc>
        <w:tc>
          <w:tcPr>
            <w:tcW w:w="850"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100,0</w:t>
            </w:r>
          </w:p>
        </w:tc>
      </w:tr>
      <w:tr w:rsidR="00C2755A" w:rsidRPr="00AA7411" w:rsidTr="006F19D9">
        <w:trPr>
          <w:trHeight w:val="244"/>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C2755A" w:rsidRPr="00AA7411" w:rsidRDefault="00C2755A" w:rsidP="00CB2736">
            <w:r w:rsidRPr="00AA7411">
              <w:t>9. Физическая культура и спорт</w:t>
            </w:r>
          </w:p>
        </w:tc>
        <w:tc>
          <w:tcPr>
            <w:tcW w:w="1134"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12,0</w:t>
            </w:r>
          </w:p>
        </w:tc>
        <w:tc>
          <w:tcPr>
            <w:tcW w:w="850"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0,1</w:t>
            </w:r>
          </w:p>
        </w:tc>
        <w:tc>
          <w:tcPr>
            <w:tcW w:w="1134"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12,0</w:t>
            </w:r>
          </w:p>
        </w:tc>
        <w:tc>
          <w:tcPr>
            <w:tcW w:w="851"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0,1</w:t>
            </w:r>
          </w:p>
        </w:tc>
        <w:tc>
          <w:tcPr>
            <w:tcW w:w="1134"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0,0</w:t>
            </w:r>
          </w:p>
        </w:tc>
        <w:tc>
          <w:tcPr>
            <w:tcW w:w="850"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100,0</w:t>
            </w:r>
          </w:p>
        </w:tc>
      </w:tr>
      <w:tr w:rsidR="00C2755A" w:rsidRPr="00AA7411" w:rsidTr="006F19D9">
        <w:trPr>
          <w:trHeight w:val="695"/>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C2755A" w:rsidRPr="00AA7411" w:rsidRDefault="00C2755A" w:rsidP="00CB2736">
            <w:r w:rsidRPr="00AA7411">
              <w:t>10. Межбюджетные трансферты общего характера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1466,0</w:t>
            </w:r>
          </w:p>
        </w:tc>
        <w:tc>
          <w:tcPr>
            <w:tcW w:w="850"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9,4</w:t>
            </w:r>
          </w:p>
        </w:tc>
        <w:tc>
          <w:tcPr>
            <w:tcW w:w="1134"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1466,0</w:t>
            </w:r>
          </w:p>
        </w:tc>
        <w:tc>
          <w:tcPr>
            <w:tcW w:w="851"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10,8</w:t>
            </w:r>
          </w:p>
        </w:tc>
        <w:tc>
          <w:tcPr>
            <w:tcW w:w="1134"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0,0</w:t>
            </w:r>
          </w:p>
        </w:tc>
        <w:tc>
          <w:tcPr>
            <w:tcW w:w="850"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100,0</w:t>
            </w:r>
          </w:p>
        </w:tc>
      </w:tr>
      <w:tr w:rsidR="00C2755A" w:rsidRPr="00AA7411" w:rsidTr="006F19D9">
        <w:trPr>
          <w:trHeight w:val="244"/>
        </w:trPr>
        <w:tc>
          <w:tcPr>
            <w:tcW w:w="3936" w:type="dxa"/>
            <w:tcBorders>
              <w:top w:val="nil"/>
              <w:left w:val="single" w:sz="4" w:space="0" w:color="auto"/>
              <w:bottom w:val="nil"/>
              <w:right w:val="nil"/>
            </w:tcBorders>
            <w:shd w:val="clear" w:color="auto" w:fill="auto"/>
            <w:vAlign w:val="center"/>
            <w:hideMark/>
          </w:tcPr>
          <w:p w:rsidR="00C2755A" w:rsidRPr="00AA7411" w:rsidRDefault="00C2755A" w:rsidP="00CB2736">
            <w:pPr>
              <w:rPr>
                <w:b/>
                <w:bCs/>
              </w:rPr>
            </w:pPr>
            <w:r w:rsidRPr="00AA7411">
              <w:rPr>
                <w:b/>
                <w:bCs/>
              </w:rPr>
              <w:t>Итого расходов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2755A" w:rsidRPr="00AA7411" w:rsidRDefault="00C2755A" w:rsidP="00CB2736">
            <w:pPr>
              <w:jc w:val="center"/>
              <w:rPr>
                <w:b/>
                <w:bCs/>
              </w:rPr>
            </w:pPr>
            <w:r w:rsidRPr="00AA7411">
              <w:rPr>
                <w:b/>
                <w:bCs/>
              </w:rPr>
              <w:t>15633,6</w:t>
            </w:r>
          </w:p>
        </w:tc>
        <w:tc>
          <w:tcPr>
            <w:tcW w:w="850"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rPr>
                <w:b/>
                <w:bCs/>
              </w:rPr>
            </w:pPr>
            <w:r w:rsidRPr="00AA7411">
              <w:rPr>
                <w:b/>
                <w:bCs/>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rPr>
                <w:b/>
                <w:bCs/>
              </w:rPr>
            </w:pPr>
            <w:r w:rsidRPr="00AA7411">
              <w:rPr>
                <w:b/>
                <w:bCs/>
              </w:rPr>
              <w:t>13568,7</w:t>
            </w:r>
          </w:p>
        </w:tc>
        <w:tc>
          <w:tcPr>
            <w:tcW w:w="851"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rPr>
                <w:b/>
                <w:bCs/>
              </w:rPr>
            </w:pPr>
            <w:r w:rsidRPr="00AA7411">
              <w:rPr>
                <w:b/>
                <w:bCs/>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rPr>
                <w:b/>
                <w:bCs/>
              </w:rPr>
            </w:pPr>
            <w:r w:rsidRPr="00AA7411">
              <w:rPr>
                <w:b/>
                <w:bCs/>
              </w:rPr>
              <w:t>2064,9</w:t>
            </w:r>
          </w:p>
        </w:tc>
        <w:tc>
          <w:tcPr>
            <w:tcW w:w="850"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rPr>
                <w:b/>
                <w:bCs/>
              </w:rPr>
            </w:pPr>
            <w:r w:rsidRPr="00AA7411">
              <w:rPr>
                <w:b/>
                <w:bCs/>
              </w:rPr>
              <w:t>86,8</w:t>
            </w:r>
          </w:p>
        </w:tc>
      </w:tr>
      <w:tr w:rsidR="00C2755A" w:rsidRPr="00AA7411" w:rsidTr="006F19D9">
        <w:trPr>
          <w:trHeight w:val="244"/>
        </w:trPr>
        <w:tc>
          <w:tcPr>
            <w:tcW w:w="3936" w:type="dxa"/>
            <w:tcBorders>
              <w:top w:val="single" w:sz="4" w:space="0" w:color="auto"/>
              <w:left w:val="single" w:sz="4" w:space="0" w:color="auto"/>
              <w:bottom w:val="nil"/>
              <w:right w:val="nil"/>
            </w:tcBorders>
            <w:shd w:val="clear" w:color="auto" w:fill="auto"/>
            <w:noWrap/>
            <w:vAlign w:val="center"/>
            <w:hideMark/>
          </w:tcPr>
          <w:p w:rsidR="00C2755A" w:rsidRPr="00AA7411" w:rsidRDefault="00C2755A" w:rsidP="00CB2736">
            <w:r w:rsidRPr="00AA7411">
              <w:t>В том числе:</w:t>
            </w:r>
          </w:p>
        </w:tc>
        <w:tc>
          <w:tcPr>
            <w:tcW w:w="1134" w:type="dxa"/>
            <w:tcBorders>
              <w:top w:val="nil"/>
              <w:left w:val="single" w:sz="4" w:space="0" w:color="auto"/>
              <w:bottom w:val="nil"/>
              <w:right w:val="single" w:sz="4" w:space="0" w:color="auto"/>
            </w:tcBorders>
            <w:shd w:val="clear" w:color="auto" w:fill="auto"/>
            <w:noWrap/>
            <w:vAlign w:val="center"/>
            <w:hideMark/>
          </w:tcPr>
          <w:p w:rsidR="00C2755A" w:rsidRPr="00AA7411" w:rsidRDefault="00C2755A" w:rsidP="00CB2736">
            <w:pPr>
              <w:jc w:val="center"/>
              <w:rPr>
                <w:b/>
                <w:bCs/>
              </w:rPr>
            </w:pPr>
            <w:r w:rsidRPr="00AA7411">
              <w:rPr>
                <w:b/>
                <w:bCs/>
              </w:rPr>
              <w:t> </w:t>
            </w:r>
          </w:p>
        </w:tc>
        <w:tc>
          <w:tcPr>
            <w:tcW w:w="850" w:type="dxa"/>
            <w:tcBorders>
              <w:top w:val="nil"/>
              <w:left w:val="nil"/>
              <w:bottom w:val="nil"/>
              <w:right w:val="single" w:sz="4" w:space="0" w:color="auto"/>
            </w:tcBorders>
            <w:shd w:val="clear" w:color="auto" w:fill="auto"/>
            <w:noWrap/>
            <w:vAlign w:val="center"/>
            <w:hideMark/>
          </w:tcPr>
          <w:p w:rsidR="00C2755A" w:rsidRPr="00AA7411" w:rsidRDefault="00C2755A" w:rsidP="00CB2736">
            <w:pPr>
              <w:jc w:val="center"/>
              <w:rPr>
                <w:b/>
                <w:bCs/>
              </w:rPr>
            </w:pPr>
            <w:r w:rsidRPr="00AA7411">
              <w:rPr>
                <w:b/>
                <w:bCs/>
              </w:rPr>
              <w:t> </w:t>
            </w:r>
          </w:p>
        </w:tc>
        <w:tc>
          <w:tcPr>
            <w:tcW w:w="1134" w:type="dxa"/>
            <w:tcBorders>
              <w:top w:val="nil"/>
              <w:left w:val="nil"/>
              <w:bottom w:val="nil"/>
              <w:right w:val="single" w:sz="4" w:space="0" w:color="auto"/>
            </w:tcBorders>
            <w:shd w:val="clear" w:color="auto" w:fill="auto"/>
            <w:noWrap/>
            <w:vAlign w:val="center"/>
            <w:hideMark/>
          </w:tcPr>
          <w:p w:rsidR="00C2755A" w:rsidRPr="00AA7411" w:rsidRDefault="00C2755A" w:rsidP="00CB2736">
            <w:pPr>
              <w:jc w:val="center"/>
              <w:rPr>
                <w:b/>
                <w:bCs/>
              </w:rPr>
            </w:pPr>
            <w:r w:rsidRPr="00AA7411">
              <w:rPr>
                <w:b/>
                <w:bCs/>
              </w:rPr>
              <w:t> </w:t>
            </w:r>
          </w:p>
        </w:tc>
        <w:tc>
          <w:tcPr>
            <w:tcW w:w="851" w:type="dxa"/>
            <w:tcBorders>
              <w:top w:val="nil"/>
              <w:left w:val="nil"/>
              <w:bottom w:val="nil"/>
              <w:right w:val="single" w:sz="4" w:space="0" w:color="auto"/>
            </w:tcBorders>
            <w:shd w:val="clear" w:color="auto" w:fill="auto"/>
            <w:noWrap/>
            <w:vAlign w:val="center"/>
            <w:hideMark/>
          </w:tcPr>
          <w:p w:rsidR="00C2755A" w:rsidRPr="00AA7411" w:rsidRDefault="00C2755A" w:rsidP="00CB2736">
            <w:pPr>
              <w:jc w:val="center"/>
              <w:rPr>
                <w:b/>
                <w:bCs/>
              </w:rPr>
            </w:pPr>
            <w:r w:rsidRPr="00AA7411">
              <w:rPr>
                <w:b/>
                <w:bCs/>
              </w:rPr>
              <w:t> </w:t>
            </w:r>
          </w:p>
        </w:tc>
        <w:tc>
          <w:tcPr>
            <w:tcW w:w="1134" w:type="dxa"/>
            <w:tcBorders>
              <w:top w:val="nil"/>
              <w:left w:val="nil"/>
              <w:bottom w:val="nil"/>
              <w:right w:val="single" w:sz="4" w:space="0" w:color="auto"/>
            </w:tcBorders>
            <w:shd w:val="clear" w:color="auto" w:fill="auto"/>
            <w:noWrap/>
            <w:vAlign w:val="center"/>
            <w:hideMark/>
          </w:tcPr>
          <w:p w:rsidR="00C2755A" w:rsidRPr="00AA7411" w:rsidRDefault="00C2755A" w:rsidP="00CB2736">
            <w:pPr>
              <w:jc w:val="center"/>
              <w:rPr>
                <w:b/>
                <w:bCs/>
              </w:rPr>
            </w:pPr>
            <w:r w:rsidRPr="00AA7411">
              <w:rPr>
                <w:b/>
                <w:bCs/>
              </w:rPr>
              <w:t> </w:t>
            </w:r>
          </w:p>
        </w:tc>
        <w:tc>
          <w:tcPr>
            <w:tcW w:w="850" w:type="dxa"/>
            <w:tcBorders>
              <w:top w:val="nil"/>
              <w:left w:val="nil"/>
              <w:bottom w:val="nil"/>
              <w:right w:val="single" w:sz="4" w:space="0" w:color="auto"/>
            </w:tcBorders>
            <w:shd w:val="clear" w:color="auto" w:fill="auto"/>
            <w:noWrap/>
            <w:vAlign w:val="center"/>
            <w:hideMark/>
          </w:tcPr>
          <w:p w:rsidR="00C2755A" w:rsidRPr="00AA7411" w:rsidRDefault="00C2755A" w:rsidP="00CB2736">
            <w:pPr>
              <w:jc w:val="center"/>
              <w:rPr>
                <w:b/>
                <w:bCs/>
              </w:rPr>
            </w:pPr>
            <w:r w:rsidRPr="00AA7411">
              <w:rPr>
                <w:b/>
                <w:bCs/>
              </w:rPr>
              <w:t> </w:t>
            </w:r>
          </w:p>
        </w:tc>
      </w:tr>
      <w:tr w:rsidR="00C2755A" w:rsidRPr="00AA7411" w:rsidTr="006F19D9">
        <w:trPr>
          <w:trHeight w:val="244"/>
        </w:trPr>
        <w:tc>
          <w:tcPr>
            <w:tcW w:w="3936" w:type="dxa"/>
            <w:tcBorders>
              <w:top w:val="nil"/>
              <w:left w:val="single" w:sz="4" w:space="0" w:color="auto"/>
              <w:bottom w:val="single" w:sz="4" w:space="0" w:color="auto"/>
              <w:right w:val="nil"/>
            </w:tcBorders>
            <w:shd w:val="clear" w:color="auto" w:fill="auto"/>
            <w:vAlign w:val="center"/>
            <w:hideMark/>
          </w:tcPr>
          <w:p w:rsidR="00C2755A" w:rsidRPr="00AA7411" w:rsidRDefault="00C2755A" w:rsidP="00CB2736">
            <w:r w:rsidRPr="00AA7411">
              <w:t>на социально - культурную сферу</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3233,2</w:t>
            </w:r>
          </w:p>
        </w:tc>
        <w:tc>
          <w:tcPr>
            <w:tcW w:w="850"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20,7</w:t>
            </w:r>
          </w:p>
        </w:tc>
        <w:tc>
          <w:tcPr>
            <w:tcW w:w="1134"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3100,8</w:t>
            </w:r>
          </w:p>
        </w:tc>
        <w:tc>
          <w:tcPr>
            <w:tcW w:w="851"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22,9</w:t>
            </w:r>
          </w:p>
        </w:tc>
        <w:tc>
          <w:tcPr>
            <w:tcW w:w="1134"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132,4</w:t>
            </w:r>
          </w:p>
        </w:tc>
        <w:tc>
          <w:tcPr>
            <w:tcW w:w="850" w:type="dxa"/>
            <w:tcBorders>
              <w:top w:val="nil"/>
              <w:left w:val="nil"/>
              <w:bottom w:val="single" w:sz="4" w:space="0" w:color="auto"/>
              <w:right w:val="single" w:sz="4" w:space="0" w:color="auto"/>
            </w:tcBorders>
            <w:shd w:val="clear" w:color="auto" w:fill="auto"/>
            <w:noWrap/>
            <w:vAlign w:val="center"/>
            <w:hideMark/>
          </w:tcPr>
          <w:p w:rsidR="00C2755A" w:rsidRPr="00AA7411" w:rsidRDefault="00C2755A" w:rsidP="00CB2736">
            <w:pPr>
              <w:jc w:val="center"/>
            </w:pPr>
            <w:r w:rsidRPr="00AA7411">
              <w:t>95,9</w:t>
            </w:r>
          </w:p>
        </w:tc>
      </w:tr>
    </w:tbl>
    <w:p w:rsidR="00C2755A" w:rsidRPr="00CA6C51" w:rsidRDefault="00C2755A" w:rsidP="00C2755A">
      <w:pPr>
        <w:jc w:val="right"/>
        <w:rPr>
          <w:sz w:val="25"/>
          <w:szCs w:val="25"/>
        </w:rPr>
      </w:pPr>
    </w:p>
    <w:p w:rsidR="00C2755A" w:rsidRPr="00CA6C51" w:rsidRDefault="00C2755A" w:rsidP="00C2755A">
      <w:pPr>
        <w:jc w:val="center"/>
        <w:rPr>
          <w:b/>
          <w:sz w:val="25"/>
          <w:szCs w:val="25"/>
          <w:u w:val="single"/>
        </w:rPr>
      </w:pPr>
      <w:r w:rsidRPr="00CA6C51">
        <w:rPr>
          <w:b/>
          <w:sz w:val="25"/>
          <w:szCs w:val="25"/>
          <w:u w:val="single"/>
        </w:rPr>
        <w:t>По разделу 01 00 «Выполнение общегосударственных вопросов»</w:t>
      </w:r>
    </w:p>
    <w:p w:rsidR="00C2755A" w:rsidRPr="000E0BAA" w:rsidRDefault="00C2755A" w:rsidP="00C2755A">
      <w:pPr>
        <w:ind w:firstLine="720"/>
        <w:jc w:val="both"/>
        <w:outlineLvl w:val="0"/>
        <w:rPr>
          <w:sz w:val="25"/>
          <w:szCs w:val="25"/>
        </w:rPr>
      </w:pPr>
      <w:r w:rsidRPr="000E0BAA">
        <w:rPr>
          <w:sz w:val="25"/>
          <w:szCs w:val="25"/>
        </w:rPr>
        <w:t xml:space="preserve">Объём расходов на содержание органов местного самоуправления за 2017 год составил </w:t>
      </w:r>
      <w:r w:rsidRPr="000E0BAA">
        <w:rPr>
          <w:b/>
          <w:sz w:val="25"/>
          <w:szCs w:val="25"/>
        </w:rPr>
        <w:t>4 443,2</w:t>
      </w:r>
      <w:r w:rsidRPr="000E0BAA">
        <w:rPr>
          <w:sz w:val="25"/>
          <w:szCs w:val="25"/>
        </w:rPr>
        <w:t xml:space="preserve"> тыс. руб. при плане </w:t>
      </w:r>
      <w:r w:rsidRPr="000E0BAA">
        <w:rPr>
          <w:b/>
          <w:sz w:val="25"/>
          <w:szCs w:val="25"/>
        </w:rPr>
        <w:t>4 432,6</w:t>
      </w:r>
      <w:r w:rsidRPr="000E0BAA">
        <w:rPr>
          <w:sz w:val="25"/>
          <w:szCs w:val="25"/>
        </w:rPr>
        <w:t xml:space="preserve"> тыс. руб. Экономия в сумме </w:t>
      </w:r>
      <w:r w:rsidRPr="000E0BAA">
        <w:rPr>
          <w:b/>
          <w:sz w:val="25"/>
          <w:szCs w:val="25"/>
        </w:rPr>
        <w:t>10,7</w:t>
      </w:r>
      <w:r w:rsidRPr="000E0BAA">
        <w:rPr>
          <w:sz w:val="25"/>
          <w:szCs w:val="25"/>
        </w:rPr>
        <w:t xml:space="preserve"> тыс. руб., в том числе в связи с:</w:t>
      </w:r>
    </w:p>
    <w:p w:rsidR="00C2755A" w:rsidRPr="000E0BAA" w:rsidRDefault="00C2755A" w:rsidP="00C2755A">
      <w:pPr>
        <w:widowControl/>
        <w:numPr>
          <w:ilvl w:val="0"/>
          <w:numId w:val="36"/>
        </w:numPr>
        <w:autoSpaceDE/>
        <w:autoSpaceDN/>
        <w:adjustRightInd/>
        <w:rPr>
          <w:sz w:val="25"/>
          <w:szCs w:val="25"/>
        </w:rPr>
      </w:pPr>
      <w:r w:rsidRPr="000E0BAA">
        <w:rPr>
          <w:sz w:val="25"/>
          <w:szCs w:val="25"/>
        </w:rPr>
        <w:t xml:space="preserve">возмещением ФСС по больничным листам в сумме </w:t>
      </w:r>
      <w:r w:rsidRPr="000E0BAA">
        <w:rPr>
          <w:b/>
          <w:sz w:val="25"/>
          <w:szCs w:val="25"/>
        </w:rPr>
        <w:t>4,4</w:t>
      </w:r>
      <w:r w:rsidRPr="000E0BAA">
        <w:rPr>
          <w:sz w:val="25"/>
          <w:szCs w:val="25"/>
        </w:rPr>
        <w:t xml:space="preserve"> тыс. руб.;</w:t>
      </w:r>
    </w:p>
    <w:p w:rsidR="00C2755A" w:rsidRPr="000E0BAA" w:rsidRDefault="00C2755A" w:rsidP="00C2755A">
      <w:pPr>
        <w:widowControl/>
        <w:numPr>
          <w:ilvl w:val="0"/>
          <w:numId w:val="36"/>
        </w:numPr>
        <w:autoSpaceDE/>
        <w:autoSpaceDN/>
        <w:adjustRightInd/>
        <w:ind w:left="0" w:right="27" w:firstLine="360"/>
        <w:jc w:val="both"/>
        <w:rPr>
          <w:sz w:val="25"/>
          <w:szCs w:val="25"/>
        </w:rPr>
      </w:pPr>
      <w:r w:rsidRPr="000E0BAA">
        <w:rPr>
          <w:sz w:val="25"/>
          <w:szCs w:val="25"/>
        </w:rPr>
        <w:t xml:space="preserve">проведением закупочных процедур в сумме </w:t>
      </w:r>
      <w:r w:rsidRPr="000E0BAA">
        <w:rPr>
          <w:b/>
          <w:sz w:val="25"/>
          <w:szCs w:val="25"/>
        </w:rPr>
        <w:t>4,3</w:t>
      </w:r>
      <w:r w:rsidRPr="000E0BAA">
        <w:rPr>
          <w:sz w:val="25"/>
          <w:szCs w:val="25"/>
        </w:rPr>
        <w:t xml:space="preserve"> тыс. руб.;</w:t>
      </w:r>
    </w:p>
    <w:p w:rsidR="00C2755A" w:rsidRPr="000E0BAA" w:rsidRDefault="00C2755A" w:rsidP="00C2755A">
      <w:pPr>
        <w:widowControl/>
        <w:numPr>
          <w:ilvl w:val="0"/>
          <w:numId w:val="36"/>
        </w:numPr>
        <w:autoSpaceDE/>
        <w:autoSpaceDN/>
        <w:adjustRightInd/>
        <w:ind w:left="0" w:firstLine="360"/>
        <w:jc w:val="both"/>
        <w:outlineLvl w:val="0"/>
        <w:rPr>
          <w:sz w:val="25"/>
          <w:szCs w:val="25"/>
        </w:rPr>
      </w:pPr>
      <w:r w:rsidRPr="000E0BAA">
        <w:rPr>
          <w:sz w:val="25"/>
          <w:szCs w:val="25"/>
        </w:rPr>
        <w:t xml:space="preserve">не использованием средств резервного фонда в сумме </w:t>
      </w:r>
      <w:r w:rsidRPr="000E0BAA">
        <w:rPr>
          <w:b/>
          <w:sz w:val="25"/>
          <w:szCs w:val="25"/>
        </w:rPr>
        <w:t xml:space="preserve">2,0 </w:t>
      </w:r>
      <w:r w:rsidRPr="000E0BAA">
        <w:rPr>
          <w:sz w:val="25"/>
          <w:szCs w:val="25"/>
        </w:rPr>
        <w:t>тыс. руб. из-за отсутствия на территории Будаговского муниципального образования в 2017 году чрезвычайных ситуаций.</w:t>
      </w:r>
    </w:p>
    <w:p w:rsidR="00C2755A" w:rsidRPr="000E0BAA" w:rsidRDefault="00C2755A" w:rsidP="00C2755A">
      <w:pPr>
        <w:ind w:firstLine="720"/>
        <w:jc w:val="both"/>
        <w:outlineLvl w:val="0"/>
        <w:rPr>
          <w:sz w:val="25"/>
          <w:szCs w:val="25"/>
        </w:rPr>
      </w:pPr>
      <w:r w:rsidRPr="000E0BAA">
        <w:rPr>
          <w:sz w:val="25"/>
          <w:szCs w:val="25"/>
        </w:rPr>
        <w:t xml:space="preserve">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w:t>
      </w:r>
      <w:r w:rsidRPr="000E0BAA">
        <w:rPr>
          <w:b/>
          <w:sz w:val="25"/>
          <w:szCs w:val="25"/>
        </w:rPr>
        <w:t>0,7</w:t>
      </w:r>
      <w:r w:rsidRPr="000E0BAA">
        <w:rPr>
          <w:sz w:val="25"/>
          <w:szCs w:val="25"/>
        </w:rPr>
        <w:t xml:space="preserve"> тыс. руб.</w:t>
      </w:r>
    </w:p>
    <w:p w:rsidR="00C2755A" w:rsidRPr="000E0BAA" w:rsidRDefault="00C2755A" w:rsidP="00C2755A">
      <w:pPr>
        <w:ind w:firstLine="720"/>
        <w:jc w:val="both"/>
        <w:rPr>
          <w:sz w:val="25"/>
          <w:szCs w:val="25"/>
        </w:rPr>
      </w:pPr>
      <w:r w:rsidRPr="000E0BAA">
        <w:rPr>
          <w:sz w:val="25"/>
          <w:szCs w:val="25"/>
        </w:rPr>
        <w:t>В 2017 году профинансированы расходы:</w:t>
      </w:r>
    </w:p>
    <w:p w:rsidR="00C2755A" w:rsidRPr="000E0BAA" w:rsidRDefault="00C2755A" w:rsidP="00C2755A">
      <w:pPr>
        <w:widowControl/>
        <w:numPr>
          <w:ilvl w:val="0"/>
          <w:numId w:val="39"/>
        </w:numPr>
        <w:autoSpaceDE/>
        <w:autoSpaceDN/>
        <w:adjustRightInd/>
        <w:jc w:val="both"/>
        <w:rPr>
          <w:sz w:val="25"/>
          <w:szCs w:val="25"/>
        </w:rPr>
      </w:pPr>
      <w:r w:rsidRPr="000E0BAA">
        <w:rPr>
          <w:sz w:val="25"/>
          <w:szCs w:val="25"/>
        </w:rPr>
        <w:lastRenderedPageBreak/>
        <w:t xml:space="preserve">на оплату труда с начислениями на неё в сумме </w:t>
      </w:r>
      <w:r w:rsidRPr="000E0BAA">
        <w:rPr>
          <w:b/>
          <w:sz w:val="25"/>
          <w:szCs w:val="25"/>
        </w:rPr>
        <w:t>3 299,6</w:t>
      </w:r>
      <w:r w:rsidRPr="000E0BAA">
        <w:rPr>
          <w:sz w:val="25"/>
          <w:szCs w:val="25"/>
        </w:rPr>
        <w:t xml:space="preserve"> тыс. руб. или 74,4% от суммы расходов по разделу 01; </w:t>
      </w:r>
    </w:p>
    <w:p w:rsidR="00C2755A" w:rsidRPr="000E0BAA" w:rsidRDefault="00C2755A" w:rsidP="00C2755A">
      <w:pPr>
        <w:widowControl/>
        <w:numPr>
          <w:ilvl w:val="0"/>
          <w:numId w:val="39"/>
        </w:numPr>
        <w:autoSpaceDE/>
        <w:autoSpaceDN/>
        <w:adjustRightInd/>
        <w:jc w:val="both"/>
        <w:outlineLvl w:val="0"/>
        <w:rPr>
          <w:sz w:val="25"/>
          <w:szCs w:val="25"/>
        </w:rPr>
      </w:pPr>
      <w:r w:rsidRPr="000E0BAA">
        <w:rPr>
          <w:sz w:val="25"/>
          <w:szCs w:val="25"/>
        </w:rPr>
        <w:t xml:space="preserve">на увеличение стоимости материальных запасов в сумме </w:t>
      </w:r>
      <w:r w:rsidRPr="000E0BAA">
        <w:rPr>
          <w:b/>
          <w:sz w:val="25"/>
          <w:szCs w:val="25"/>
        </w:rPr>
        <w:t>453,3</w:t>
      </w:r>
      <w:r w:rsidRPr="000E0BAA">
        <w:rPr>
          <w:sz w:val="25"/>
          <w:szCs w:val="25"/>
        </w:rPr>
        <w:t xml:space="preserve"> тыс. руб. или 10,2%  от суммы расходов по разделу 01, из них:</w:t>
      </w:r>
    </w:p>
    <w:p w:rsidR="00C2755A" w:rsidRPr="000E0BAA" w:rsidRDefault="00C2755A" w:rsidP="00C2755A">
      <w:pPr>
        <w:widowControl/>
        <w:numPr>
          <w:ilvl w:val="0"/>
          <w:numId w:val="40"/>
        </w:numPr>
        <w:autoSpaceDE/>
        <w:autoSpaceDN/>
        <w:adjustRightInd/>
        <w:jc w:val="both"/>
        <w:outlineLvl w:val="0"/>
        <w:rPr>
          <w:sz w:val="25"/>
          <w:szCs w:val="25"/>
        </w:rPr>
      </w:pPr>
      <w:r w:rsidRPr="000E0BAA">
        <w:rPr>
          <w:sz w:val="25"/>
          <w:szCs w:val="25"/>
        </w:rPr>
        <w:t>на приобретение ГСМ в сумме 175,3 тыс. руб.;</w:t>
      </w:r>
    </w:p>
    <w:p w:rsidR="00C2755A" w:rsidRPr="000E0BAA" w:rsidRDefault="00C2755A" w:rsidP="00C2755A">
      <w:pPr>
        <w:widowControl/>
        <w:numPr>
          <w:ilvl w:val="0"/>
          <w:numId w:val="40"/>
        </w:numPr>
        <w:autoSpaceDE/>
        <w:autoSpaceDN/>
        <w:adjustRightInd/>
        <w:jc w:val="both"/>
        <w:outlineLvl w:val="0"/>
        <w:rPr>
          <w:sz w:val="25"/>
          <w:szCs w:val="25"/>
        </w:rPr>
      </w:pPr>
      <w:r w:rsidRPr="000E0BAA">
        <w:rPr>
          <w:sz w:val="25"/>
          <w:szCs w:val="25"/>
        </w:rPr>
        <w:t>на приобретение всех видов котельно-печного топлива в сумме 19,3 тыс. руб.</w:t>
      </w:r>
    </w:p>
    <w:p w:rsidR="00C2755A" w:rsidRPr="000E0BAA" w:rsidRDefault="00C2755A" w:rsidP="00C2755A">
      <w:pPr>
        <w:widowControl/>
        <w:numPr>
          <w:ilvl w:val="0"/>
          <w:numId w:val="40"/>
        </w:numPr>
        <w:autoSpaceDE/>
        <w:autoSpaceDN/>
        <w:adjustRightInd/>
        <w:jc w:val="both"/>
        <w:outlineLvl w:val="0"/>
        <w:rPr>
          <w:sz w:val="25"/>
          <w:szCs w:val="25"/>
        </w:rPr>
      </w:pPr>
      <w:r w:rsidRPr="000E0BAA">
        <w:rPr>
          <w:sz w:val="25"/>
          <w:szCs w:val="25"/>
        </w:rPr>
        <w:t>на приобретение запасных частей для автомобиля в сумме 11,3 тыс. руб</w:t>
      </w:r>
    </w:p>
    <w:p w:rsidR="00C2755A" w:rsidRPr="000E0BAA" w:rsidRDefault="00C2755A" w:rsidP="00C2755A">
      <w:pPr>
        <w:widowControl/>
        <w:numPr>
          <w:ilvl w:val="0"/>
          <w:numId w:val="46"/>
        </w:numPr>
        <w:autoSpaceDE/>
        <w:autoSpaceDN/>
        <w:adjustRightInd/>
        <w:jc w:val="both"/>
        <w:rPr>
          <w:sz w:val="25"/>
          <w:szCs w:val="25"/>
        </w:rPr>
      </w:pPr>
      <w:r w:rsidRPr="000E0BAA">
        <w:rPr>
          <w:sz w:val="25"/>
          <w:szCs w:val="25"/>
        </w:rPr>
        <w:t xml:space="preserve">на прочие расходы в сумме </w:t>
      </w:r>
      <w:r w:rsidRPr="000E0BAA">
        <w:rPr>
          <w:b/>
          <w:sz w:val="25"/>
          <w:szCs w:val="25"/>
        </w:rPr>
        <w:t>225,4</w:t>
      </w:r>
      <w:r w:rsidRPr="000E0BAA">
        <w:rPr>
          <w:sz w:val="25"/>
          <w:szCs w:val="25"/>
        </w:rPr>
        <w:t xml:space="preserve"> тыс. руб. или 5,1% от суммы расходов по разделу 01, из них;</w:t>
      </w:r>
    </w:p>
    <w:p w:rsidR="00C2755A" w:rsidRPr="000E0BAA" w:rsidRDefault="00C2755A" w:rsidP="00C2755A">
      <w:pPr>
        <w:widowControl/>
        <w:numPr>
          <w:ilvl w:val="1"/>
          <w:numId w:val="46"/>
        </w:numPr>
        <w:autoSpaceDE/>
        <w:autoSpaceDN/>
        <w:adjustRightInd/>
        <w:jc w:val="both"/>
        <w:rPr>
          <w:sz w:val="25"/>
          <w:szCs w:val="25"/>
        </w:rPr>
      </w:pPr>
      <w:r w:rsidRPr="000E0BAA">
        <w:rPr>
          <w:sz w:val="25"/>
          <w:szCs w:val="25"/>
        </w:rPr>
        <w:t xml:space="preserve"> проведение выборов главы муниципального образования в сумме 101,6 тыс. руб.;</w:t>
      </w:r>
    </w:p>
    <w:p w:rsidR="00C2755A" w:rsidRPr="000E0BAA" w:rsidRDefault="00C2755A" w:rsidP="00C2755A">
      <w:pPr>
        <w:widowControl/>
        <w:numPr>
          <w:ilvl w:val="1"/>
          <w:numId w:val="46"/>
        </w:numPr>
        <w:autoSpaceDE/>
        <w:autoSpaceDN/>
        <w:adjustRightInd/>
        <w:jc w:val="both"/>
        <w:rPr>
          <w:sz w:val="25"/>
          <w:szCs w:val="25"/>
        </w:rPr>
      </w:pPr>
      <w:r w:rsidRPr="000E0BAA">
        <w:rPr>
          <w:sz w:val="25"/>
          <w:szCs w:val="25"/>
        </w:rPr>
        <w:t xml:space="preserve"> проведение выборов в представительные органы муниципального образования 116,2 тыс. руб.;</w:t>
      </w:r>
    </w:p>
    <w:p w:rsidR="00C2755A" w:rsidRPr="000E0BAA" w:rsidRDefault="00C2755A" w:rsidP="00C2755A">
      <w:pPr>
        <w:widowControl/>
        <w:numPr>
          <w:ilvl w:val="0"/>
          <w:numId w:val="39"/>
        </w:numPr>
        <w:shd w:val="clear" w:color="auto" w:fill="FFFFFF"/>
        <w:autoSpaceDE/>
        <w:autoSpaceDN/>
        <w:adjustRightInd/>
        <w:ind w:right="27"/>
        <w:jc w:val="both"/>
        <w:rPr>
          <w:sz w:val="25"/>
          <w:szCs w:val="25"/>
        </w:rPr>
      </w:pPr>
      <w:r w:rsidRPr="000E0BAA">
        <w:rPr>
          <w:sz w:val="25"/>
          <w:szCs w:val="25"/>
        </w:rPr>
        <w:t xml:space="preserve">на работы, услуги по содержанию имущества в сумме </w:t>
      </w:r>
      <w:r w:rsidRPr="000E0BAA">
        <w:rPr>
          <w:b/>
          <w:sz w:val="25"/>
          <w:szCs w:val="25"/>
        </w:rPr>
        <w:t xml:space="preserve">156,1 </w:t>
      </w:r>
      <w:r w:rsidRPr="000E0BAA">
        <w:rPr>
          <w:sz w:val="25"/>
          <w:szCs w:val="25"/>
        </w:rPr>
        <w:t xml:space="preserve">тыс. руб. или 3,5% от суммы </w:t>
      </w:r>
    </w:p>
    <w:p w:rsidR="00C2755A" w:rsidRPr="000E0BAA" w:rsidRDefault="00C2755A" w:rsidP="00C2755A">
      <w:pPr>
        <w:shd w:val="clear" w:color="auto" w:fill="FFFFFF"/>
        <w:ind w:left="720" w:right="27"/>
        <w:jc w:val="both"/>
        <w:rPr>
          <w:sz w:val="25"/>
          <w:szCs w:val="25"/>
        </w:rPr>
      </w:pPr>
      <w:r w:rsidRPr="000E0BAA">
        <w:rPr>
          <w:sz w:val="25"/>
          <w:szCs w:val="25"/>
        </w:rPr>
        <w:t>расходов по разделу 01;</w:t>
      </w:r>
    </w:p>
    <w:p w:rsidR="00C2755A" w:rsidRPr="000E0BAA" w:rsidRDefault="00C2755A" w:rsidP="00C2755A">
      <w:pPr>
        <w:widowControl/>
        <w:numPr>
          <w:ilvl w:val="0"/>
          <w:numId w:val="39"/>
        </w:numPr>
        <w:shd w:val="clear" w:color="auto" w:fill="FFFFFF"/>
        <w:autoSpaceDE/>
        <w:autoSpaceDN/>
        <w:adjustRightInd/>
        <w:ind w:right="27"/>
        <w:jc w:val="both"/>
        <w:rPr>
          <w:sz w:val="25"/>
          <w:szCs w:val="25"/>
        </w:rPr>
      </w:pPr>
      <w:r w:rsidRPr="000E0BAA">
        <w:rPr>
          <w:sz w:val="25"/>
          <w:szCs w:val="25"/>
        </w:rPr>
        <w:t xml:space="preserve">на оплату коммунальных услуг </w:t>
      </w:r>
      <w:r w:rsidRPr="000E0BAA">
        <w:rPr>
          <w:b/>
          <w:sz w:val="25"/>
          <w:szCs w:val="25"/>
        </w:rPr>
        <w:t>133,6</w:t>
      </w:r>
      <w:r w:rsidRPr="000E0BAA">
        <w:rPr>
          <w:sz w:val="25"/>
          <w:szCs w:val="25"/>
        </w:rPr>
        <w:t xml:space="preserve"> тыс. руб. или 3,0 % от суммы расходов по разделу 01, в том числе:</w:t>
      </w:r>
    </w:p>
    <w:p w:rsidR="00C2755A" w:rsidRPr="000E0BAA" w:rsidRDefault="00C2755A" w:rsidP="00C2755A">
      <w:pPr>
        <w:widowControl/>
        <w:numPr>
          <w:ilvl w:val="1"/>
          <w:numId w:val="39"/>
        </w:numPr>
        <w:shd w:val="clear" w:color="auto" w:fill="FFFFFF"/>
        <w:autoSpaceDE/>
        <w:autoSpaceDN/>
        <w:adjustRightInd/>
        <w:ind w:right="27"/>
        <w:jc w:val="both"/>
        <w:rPr>
          <w:sz w:val="25"/>
          <w:szCs w:val="25"/>
        </w:rPr>
      </w:pPr>
      <w:r w:rsidRPr="000E0BAA">
        <w:rPr>
          <w:sz w:val="25"/>
          <w:szCs w:val="25"/>
        </w:rPr>
        <w:t>за отопление и технологические нужды в сумме 81,6 тыс. руб.;</w:t>
      </w:r>
    </w:p>
    <w:p w:rsidR="00C2755A" w:rsidRPr="000E0BAA" w:rsidRDefault="00C2755A" w:rsidP="00C2755A">
      <w:pPr>
        <w:widowControl/>
        <w:numPr>
          <w:ilvl w:val="1"/>
          <w:numId w:val="39"/>
        </w:numPr>
        <w:shd w:val="clear" w:color="auto" w:fill="FFFFFF"/>
        <w:autoSpaceDE/>
        <w:autoSpaceDN/>
        <w:adjustRightInd/>
        <w:ind w:right="27"/>
        <w:jc w:val="both"/>
        <w:rPr>
          <w:sz w:val="25"/>
          <w:szCs w:val="25"/>
        </w:rPr>
      </w:pPr>
      <w:r w:rsidRPr="000E0BAA">
        <w:rPr>
          <w:sz w:val="25"/>
          <w:szCs w:val="25"/>
        </w:rPr>
        <w:t>за электроэнергию в сумме 52,0 тыс. руб.</w:t>
      </w:r>
    </w:p>
    <w:p w:rsidR="00C2755A" w:rsidRPr="000E0BAA" w:rsidRDefault="00C2755A" w:rsidP="00C2755A">
      <w:pPr>
        <w:widowControl/>
        <w:numPr>
          <w:ilvl w:val="0"/>
          <w:numId w:val="39"/>
        </w:numPr>
        <w:autoSpaceDE/>
        <w:autoSpaceDN/>
        <w:adjustRightInd/>
        <w:ind w:right="27"/>
        <w:jc w:val="both"/>
        <w:rPr>
          <w:sz w:val="25"/>
          <w:szCs w:val="25"/>
        </w:rPr>
      </w:pPr>
      <w:r w:rsidRPr="000E0BAA">
        <w:rPr>
          <w:sz w:val="25"/>
          <w:szCs w:val="25"/>
        </w:rPr>
        <w:t xml:space="preserve">на приобретение основных средств </w:t>
      </w:r>
      <w:r w:rsidRPr="000E0BAA">
        <w:rPr>
          <w:b/>
          <w:sz w:val="25"/>
          <w:szCs w:val="25"/>
        </w:rPr>
        <w:t>78,9</w:t>
      </w:r>
      <w:r w:rsidRPr="000E0BAA">
        <w:rPr>
          <w:sz w:val="25"/>
          <w:szCs w:val="25"/>
        </w:rPr>
        <w:t xml:space="preserve"> тыс. руб. или 1,8 % от общей суммы расходов;</w:t>
      </w:r>
    </w:p>
    <w:p w:rsidR="00C2755A" w:rsidRPr="000E0BAA" w:rsidRDefault="00C2755A" w:rsidP="00C2755A">
      <w:pPr>
        <w:widowControl/>
        <w:numPr>
          <w:ilvl w:val="0"/>
          <w:numId w:val="39"/>
        </w:numPr>
        <w:autoSpaceDE/>
        <w:autoSpaceDN/>
        <w:adjustRightInd/>
        <w:jc w:val="both"/>
        <w:outlineLvl w:val="0"/>
        <w:rPr>
          <w:sz w:val="25"/>
          <w:szCs w:val="25"/>
        </w:rPr>
      </w:pPr>
      <w:r w:rsidRPr="000E0BAA">
        <w:rPr>
          <w:sz w:val="25"/>
          <w:szCs w:val="25"/>
        </w:rPr>
        <w:t xml:space="preserve">на прочие работы, услуги в сумме </w:t>
      </w:r>
      <w:r w:rsidRPr="000E0BAA">
        <w:rPr>
          <w:b/>
          <w:sz w:val="25"/>
          <w:szCs w:val="25"/>
        </w:rPr>
        <w:t>43,9</w:t>
      </w:r>
      <w:r w:rsidRPr="000E0BAA">
        <w:rPr>
          <w:sz w:val="25"/>
          <w:szCs w:val="25"/>
        </w:rPr>
        <w:t xml:space="preserve"> тыс. руб. или 1,0 %. от суммы расходов по разделу 01;</w:t>
      </w:r>
    </w:p>
    <w:p w:rsidR="00C2755A" w:rsidRPr="000E0BAA" w:rsidRDefault="00C2755A" w:rsidP="00C2755A">
      <w:pPr>
        <w:widowControl/>
        <w:numPr>
          <w:ilvl w:val="0"/>
          <w:numId w:val="39"/>
        </w:numPr>
        <w:autoSpaceDE/>
        <w:autoSpaceDN/>
        <w:adjustRightInd/>
        <w:jc w:val="both"/>
        <w:rPr>
          <w:sz w:val="25"/>
          <w:szCs w:val="25"/>
        </w:rPr>
      </w:pPr>
      <w:r w:rsidRPr="000E0BAA">
        <w:rPr>
          <w:sz w:val="25"/>
          <w:szCs w:val="25"/>
        </w:rPr>
        <w:t xml:space="preserve">на услуги связи в сумме </w:t>
      </w:r>
      <w:r w:rsidRPr="000E0BAA">
        <w:rPr>
          <w:b/>
          <w:sz w:val="25"/>
          <w:szCs w:val="25"/>
        </w:rPr>
        <w:t xml:space="preserve">41,8 </w:t>
      </w:r>
      <w:r w:rsidRPr="000E0BAA">
        <w:rPr>
          <w:sz w:val="25"/>
          <w:szCs w:val="25"/>
        </w:rPr>
        <w:t>тыс. руб. или 1,0 % от суммы расходов по разделу 01;</w:t>
      </w:r>
    </w:p>
    <w:p w:rsidR="00C2755A" w:rsidRPr="000E0BAA" w:rsidRDefault="00C2755A" w:rsidP="00C2755A">
      <w:pPr>
        <w:jc w:val="center"/>
        <w:rPr>
          <w:b/>
          <w:sz w:val="25"/>
          <w:szCs w:val="25"/>
          <w:u w:val="single"/>
        </w:rPr>
      </w:pPr>
    </w:p>
    <w:p w:rsidR="00C2755A" w:rsidRPr="000E0BAA" w:rsidRDefault="00C2755A" w:rsidP="00C2755A">
      <w:pPr>
        <w:jc w:val="center"/>
        <w:rPr>
          <w:b/>
          <w:sz w:val="25"/>
          <w:szCs w:val="25"/>
          <w:u w:val="single"/>
        </w:rPr>
      </w:pPr>
      <w:r w:rsidRPr="000E0BAA">
        <w:rPr>
          <w:b/>
          <w:sz w:val="25"/>
          <w:szCs w:val="25"/>
          <w:u w:val="single"/>
        </w:rPr>
        <w:t>По разделу 02 00 «Национальная оборона</w:t>
      </w:r>
    </w:p>
    <w:p w:rsidR="00C2755A" w:rsidRPr="000E0BAA" w:rsidRDefault="00C2755A" w:rsidP="00C2755A">
      <w:pPr>
        <w:ind w:firstLine="720"/>
        <w:jc w:val="both"/>
        <w:rPr>
          <w:b/>
          <w:sz w:val="25"/>
          <w:szCs w:val="25"/>
          <w:u w:val="single"/>
        </w:rPr>
      </w:pPr>
      <w:r w:rsidRPr="000E0BAA">
        <w:rPr>
          <w:sz w:val="25"/>
          <w:szCs w:val="25"/>
        </w:rPr>
        <w:t xml:space="preserve">По указанному разделу отражены расходы на осуществление первичного воинского учета на территориях, где отсутствуют военные комиссариаты в сумме </w:t>
      </w:r>
      <w:r w:rsidRPr="000E0BAA">
        <w:rPr>
          <w:b/>
          <w:sz w:val="25"/>
          <w:szCs w:val="25"/>
        </w:rPr>
        <w:t>89,5</w:t>
      </w:r>
      <w:r w:rsidRPr="000E0BAA">
        <w:rPr>
          <w:sz w:val="25"/>
          <w:szCs w:val="25"/>
        </w:rPr>
        <w:t xml:space="preserve"> тыс. руб. или 100 % к плану, в том числе на оплату труда с начислениями на нее </w:t>
      </w:r>
      <w:r w:rsidRPr="000E0BAA">
        <w:rPr>
          <w:b/>
          <w:sz w:val="25"/>
          <w:szCs w:val="25"/>
        </w:rPr>
        <w:t>86,3</w:t>
      </w:r>
      <w:r w:rsidRPr="000E0BAA">
        <w:rPr>
          <w:sz w:val="25"/>
          <w:szCs w:val="25"/>
        </w:rPr>
        <w:t xml:space="preserve"> тыс. рублей или 96,4 % от суммы расходов по разделу. </w:t>
      </w:r>
    </w:p>
    <w:p w:rsidR="00C2755A" w:rsidRPr="000E0BAA" w:rsidRDefault="00C2755A" w:rsidP="00C2755A">
      <w:pPr>
        <w:ind w:firstLine="720"/>
        <w:jc w:val="both"/>
        <w:rPr>
          <w:b/>
          <w:sz w:val="25"/>
          <w:szCs w:val="25"/>
          <w:u w:val="single"/>
        </w:rPr>
      </w:pPr>
    </w:p>
    <w:p w:rsidR="00C2755A" w:rsidRPr="000E0BAA" w:rsidRDefault="00C2755A" w:rsidP="00C2755A">
      <w:pPr>
        <w:jc w:val="center"/>
        <w:rPr>
          <w:b/>
          <w:sz w:val="25"/>
          <w:szCs w:val="25"/>
          <w:u w:val="single"/>
        </w:rPr>
      </w:pPr>
      <w:r w:rsidRPr="000E0BAA">
        <w:rPr>
          <w:b/>
          <w:sz w:val="25"/>
          <w:szCs w:val="25"/>
          <w:u w:val="single"/>
        </w:rPr>
        <w:t>По разделу 03 00 «Национальная безопасность и правоохранительная деятельность»</w:t>
      </w:r>
    </w:p>
    <w:p w:rsidR="00C2755A" w:rsidRPr="000E0BAA" w:rsidRDefault="00C2755A" w:rsidP="00C2755A">
      <w:pPr>
        <w:ind w:firstLine="720"/>
        <w:jc w:val="both"/>
        <w:outlineLvl w:val="0"/>
        <w:rPr>
          <w:sz w:val="25"/>
          <w:szCs w:val="25"/>
        </w:rPr>
      </w:pPr>
      <w:r w:rsidRPr="000E0BAA">
        <w:rPr>
          <w:sz w:val="25"/>
          <w:szCs w:val="25"/>
        </w:rPr>
        <w:t xml:space="preserve">По данному разделу отражены расходы в сумме </w:t>
      </w:r>
      <w:r w:rsidRPr="000E0BAA">
        <w:rPr>
          <w:b/>
          <w:sz w:val="25"/>
          <w:szCs w:val="25"/>
        </w:rPr>
        <w:t>148,0</w:t>
      </w:r>
      <w:r w:rsidRPr="000E0BAA">
        <w:rPr>
          <w:sz w:val="25"/>
          <w:szCs w:val="25"/>
        </w:rPr>
        <w:t xml:space="preserve"> тыс. руб. или 100% к плану. </w:t>
      </w:r>
    </w:p>
    <w:p w:rsidR="00C2755A" w:rsidRPr="000E0BAA" w:rsidRDefault="00C2755A" w:rsidP="00C2755A">
      <w:pPr>
        <w:ind w:firstLine="720"/>
        <w:jc w:val="both"/>
        <w:outlineLvl w:val="0"/>
        <w:rPr>
          <w:sz w:val="25"/>
          <w:szCs w:val="25"/>
        </w:rPr>
      </w:pPr>
      <w:r w:rsidRPr="000E0BAA">
        <w:rPr>
          <w:b/>
          <w:i/>
          <w:sz w:val="25"/>
          <w:szCs w:val="25"/>
        </w:rPr>
        <w:t xml:space="preserve">по подразделу «Обеспечение пожарной безопасности» </w:t>
      </w:r>
      <w:r w:rsidRPr="000E0BAA">
        <w:rPr>
          <w:sz w:val="25"/>
          <w:szCs w:val="25"/>
        </w:rPr>
        <w:t xml:space="preserve">отражены расходы по муниципальной программе "Обеспечение первичных мер пожарной безопасности в границах населенных пунктов поселения» в сумме </w:t>
      </w:r>
      <w:r w:rsidRPr="000E0BAA">
        <w:rPr>
          <w:b/>
          <w:sz w:val="25"/>
          <w:szCs w:val="25"/>
        </w:rPr>
        <w:t>148,0</w:t>
      </w:r>
      <w:r w:rsidRPr="000E0BAA">
        <w:rPr>
          <w:sz w:val="25"/>
          <w:szCs w:val="25"/>
        </w:rPr>
        <w:t xml:space="preserve"> тыс. руб. при плане </w:t>
      </w:r>
      <w:r w:rsidRPr="000E0BAA">
        <w:rPr>
          <w:b/>
          <w:sz w:val="25"/>
          <w:szCs w:val="25"/>
        </w:rPr>
        <w:t>148,0</w:t>
      </w:r>
      <w:r w:rsidRPr="000E0BAA">
        <w:rPr>
          <w:sz w:val="25"/>
          <w:szCs w:val="25"/>
        </w:rPr>
        <w:t xml:space="preserve"> тыс. руб</w:t>
      </w:r>
      <w:r w:rsidR="000E0BAA">
        <w:rPr>
          <w:sz w:val="25"/>
          <w:szCs w:val="25"/>
        </w:rPr>
        <w:t>.</w:t>
      </w:r>
      <w:r w:rsidRPr="000E0BAA">
        <w:rPr>
          <w:sz w:val="25"/>
          <w:szCs w:val="25"/>
        </w:rPr>
        <w:t>, или 100 % к плану.</w:t>
      </w:r>
    </w:p>
    <w:p w:rsidR="00C2755A" w:rsidRPr="000E0BAA" w:rsidRDefault="00C2755A" w:rsidP="00C2755A">
      <w:pPr>
        <w:jc w:val="center"/>
        <w:rPr>
          <w:b/>
          <w:sz w:val="25"/>
          <w:szCs w:val="25"/>
          <w:u w:val="single"/>
        </w:rPr>
      </w:pPr>
    </w:p>
    <w:p w:rsidR="00C2755A" w:rsidRPr="000E0BAA" w:rsidRDefault="00C2755A" w:rsidP="00C2755A">
      <w:pPr>
        <w:jc w:val="center"/>
        <w:rPr>
          <w:b/>
          <w:sz w:val="25"/>
          <w:szCs w:val="25"/>
          <w:u w:val="single"/>
        </w:rPr>
      </w:pPr>
      <w:r w:rsidRPr="000E0BAA">
        <w:rPr>
          <w:b/>
          <w:sz w:val="25"/>
          <w:szCs w:val="25"/>
          <w:u w:val="single"/>
        </w:rPr>
        <w:t>По разделу 04 00 «Национальная экономика»</w:t>
      </w:r>
    </w:p>
    <w:p w:rsidR="00C2755A" w:rsidRPr="000E0BAA" w:rsidRDefault="00C2755A" w:rsidP="00C2755A">
      <w:pPr>
        <w:ind w:firstLine="720"/>
        <w:jc w:val="both"/>
        <w:rPr>
          <w:sz w:val="25"/>
          <w:szCs w:val="25"/>
        </w:rPr>
      </w:pPr>
      <w:r w:rsidRPr="000E0BAA">
        <w:rPr>
          <w:sz w:val="25"/>
          <w:szCs w:val="25"/>
        </w:rPr>
        <w:t xml:space="preserve">По указанному разделу отражены расходы  в сумме  </w:t>
      </w:r>
      <w:r w:rsidRPr="000E0BAA">
        <w:rPr>
          <w:b/>
          <w:sz w:val="25"/>
          <w:szCs w:val="25"/>
        </w:rPr>
        <w:t xml:space="preserve">2 245,2 </w:t>
      </w:r>
      <w:r w:rsidRPr="000E0BAA">
        <w:rPr>
          <w:sz w:val="25"/>
          <w:szCs w:val="25"/>
        </w:rPr>
        <w:t>тыс. руб. или 63,3 % к плану.</w:t>
      </w:r>
    </w:p>
    <w:p w:rsidR="00C2755A" w:rsidRPr="000E0BAA" w:rsidRDefault="00C2755A" w:rsidP="00C2755A">
      <w:pPr>
        <w:pStyle w:val="4"/>
        <w:ind w:left="0" w:firstLine="720"/>
        <w:jc w:val="both"/>
        <w:rPr>
          <w:sz w:val="25"/>
          <w:szCs w:val="25"/>
        </w:rPr>
      </w:pPr>
      <w:r w:rsidRPr="000E0BAA">
        <w:rPr>
          <w:b/>
          <w:i/>
          <w:sz w:val="25"/>
          <w:szCs w:val="25"/>
        </w:rPr>
        <w:t>по подразделу 0409 «Дорожное хозяйство (дорожные фонды)»</w:t>
      </w:r>
      <w:r w:rsidRPr="000E0BAA">
        <w:rPr>
          <w:sz w:val="25"/>
          <w:szCs w:val="25"/>
        </w:rPr>
        <w:t xml:space="preserve"> отражены расходы по муниципальной программе «Дорожная деятельность в отношении автомобильных дорог местного значения в границах населённых пунктов поселений»  на содержание и ремонт автомобильных дорог в сумме </w:t>
      </w:r>
      <w:r w:rsidRPr="000E0BAA">
        <w:rPr>
          <w:b/>
          <w:sz w:val="25"/>
          <w:szCs w:val="25"/>
        </w:rPr>
        <w:t>1 668,5</w:t>
      </w:r>
      <w:r w:rsidRPr="000E0BAA">
        <w:rPr>
          <w:sz w:val="25"/>
          <w:szCs w:val="25"/>
        </w:rPr>
        <w:t xml:space="preserve"> тыс. руб. при плане </w:t>
      </w:r>
      <w:r w:rsidRPr="000E0BAA">
        <w:rPr>
          <w:b/>
          <w:sz w:val="25"/>
          <w:szCs w:val="25"/>
        </w:rPr>
        <w:t>2 970,8</w:t>
      </w:r>
      <w:r w:rsidRPr="000E0BAA">
        <w:rPr>
          <w:sz w:val="25"/>
          <w:szCs w:val="25"/>
        </w:rPr>
        <w:t xml:space="preserve"> тыс. руб</w:t>
      </w:r>
      <w:r w:rsidR="00375A34">
        <w:rPr>
          <w:sz w:val="25"/>
          <w:szCs w:val="25"/>
        </w:rPr>
        <w:t>.</w:t>
      </w:r>
      <w:r w:rsidRPr="000E0BAA">
        <w:rPr>
          <w:sz w:val="25"/>
          <w:szCs w:val="25"/>
        </w:rPr>
        <w:t xml:space="preserve">, или 56,2 % к плану. Не использованы бюджетные ассигнования в сумме </w:t>
      </w:r>
      <w:r w:rsidRPr="000E0BAA">
        <w:rPr>
          <w:b/>
          <w:sz w:val="25"/>
          <w:szCs w:val="25"/>
        </w:rPr>
        <w:t>1 302,3</w:t>
      </w:r>
      <w:r w:rsidRPr="000E0BAA">
        <w:rPr>
          <w:sz w:val="25"/>
          <w:szCs w:val="25"/>
        </w:rPr>
        <w:t xml:space="preserve"> 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w:t>
      </w:r>
      <w:r w:rsidRPr="000E0BAA">
        <w:rPr>
          <w:sz w:val="25"/>
          <w:szCs w:val="25"/>
        </w:rPr>
        <w:lastRenderedPageBreak/>
        <w:t>карбюраторных (инжекторных) двигателей и сезонностью проведения ремонтных работ по муниципальной программе «Дорожная деятельность в отношении автомобильных дорог местного значения в границах населённых пунктов поселений».</w:t>
      </w:r>
    </w:p>
    <w:p w:rsidR="00DB40B4" w:rsidRPr="00626216" w:rsidRDefault="00DB40B4" w:rsidP="00DB40B4">
      <w:pPr>
        <w:pStyle w:val="3"/>
        <w:ind w:left="0" w:firstLine="720"/>
        <w:jc w:val="both"/>
        <w:rPr>
          <w:sz w:val="25"/>
          <w:szCs w:val="25"/>
        </w:rPr>
      </w:pPr>
      <w:r w:rsidRPr="00626216">
        <w:rPr>
          <w:sz w:val="25"/>
          <w:szCs w:val="25"/>
        </w:rPr>
        <w:t xml:space="preserve">Вышеуказанные расходы проведены за счет средств дорожного фонда </w:t>
      </w:r>
      <w:r w:rsidRPr="00626216">
        <w:rPr>
          <w:rStyle w:val="FontStyle29"/>
          <w:sz w:val="25"/>
          <w:szCs w:val="25"/>
        </w:rPr>
        <w:t>Будаговского</w:t>
      </w:r>
      <w:r w:rsidRPr="00626216">
        <w:rPr>
          <w:sz w:val="25"/>
          <w:szCs w:val="25"/>
        </w:rPr>
        <w:t xml:space="preserve"> муниципального образования, утвержденного </w:t>
      </w:r>
      <w:r w:rsidRPr="00626216">
        <w:rPr>
          <w:rStyle w:val="FontStyle29"/>
          <w:sz w:val="25"/>
          <w:szCs w:val="25"/>
        </w:rPr>
        <w:t xml:space="preserve">решением </w:t>
      </w:r>
      <w:r w:rsidRPr="00626216">
        <w:rPr>
          <w:sz w:val="25"/>
          <w:szCs w:val="25"/>
        </w:rPr>
        <w:t xml:space="preserve">Думы Будаговского сельского поселения от </w:t>
      </w:r>
      <w:r w:rsidR="007720E8" w:rsidRPr="00626216">
        <w:rPr>
          <w:sz w:val="25"/>
          <w:szCs w:val="25"/>
        </w:rPr>
        <w:t>11.07</w:t>
      </w:r>
      <w:r w:rsidRPr="00626216">
        <w:rPr>
          <w:sz w:val="25"/>
          <w:szCs w:val="25"/>
        </w:rPr>
        <w:t>.201</w:t>
      </w:r>
      <w:r w:rsidR="007720E8" w:rsidRPr="00626216">
        <w:rPr>
          <w:sz w:val="25"/>
          <w:szCs w:val="25"/>
        </w:rPr>
        <w:t>7</w:t>
      </w:r>
      <w:r w:rsidRPr="00626216">
        <w:rPr>
          <w:sz w:val="25"/>
          <w:szCs w:val="25"/>
        </w:rPr>
        <w:t>г. №</w:t>
      </w:r>
      <w:r w:rsidR="007720E8" w:rsidRPr="00626216">
        <w:rPr>
          <w:sz w:val="25"/>
          <w:szCs w:val="25"/>
        </w:rPr>
        <w:t>116</w:t>
      </w:r>
      <w:r w:rsidRPr="00626216">
        <w:rPr>
          <w:sz w:val="25"/>
          <w:szCs w:val="25"/>
        </w:rPr>
        <w:t xml:space="preserve">  «О внесении изменений в решение Думы Будаговского сельского поселения от 2</w:t>
      </w:r>
      <w:r w:rsidR="007720E8" w:rsidRPr="00626216">
        <w:rPr>
          <w:sz w:val="25"/>
          <w:szCs w:val="25"/>
        </w:rPr>
        <w:t>7</w:t>
      </w:r>
      <w:r w:rsidRPr="00626216">
        <w:rPr>
          <w:sz w:val="25"/>
          <w:szCs w:val="25"/>
        </w:rPr>
        <w:t>.12.201</w:t>
      </w:r>
      <w:r w:rsidR="007720E8" w:rsidRPr="00626216">
        <w:rPr>
          <w:sz w:val="25"/>
          <w:szCs w:val="25"/>
        </w:rPr>
        <w:t>6</w:t>
      </w:r>
      <w:r w:rsidRPr="00626216">
        <w:rPr>
          <w:sz w:val="25"/>
          <w:szCs w:val="25"/>
        </w:rPr>
        <w:t>г. №</w:t>
      </w:r>
      <w:r w:rsidR="007720E8" w:rsidRPr="00626216">
        <w:rPr>
          <w:sz w:val="25"/>
          <w:szCs w:val="25"/>
        </w:rPr>
        <w:t>97</w:t>
      </w:r>
      <w:r w:rsidRPr="00626216">
        <w:rPr>
          <w:rStyle w:val="10"/>
          <w:rFonts w:ascii="Times New Roman" w:hAnsi="Times New Roman" w:cs="Times New Roman"/>
        </w:rPr>
        <w:t xml:space="preserve"> </w:t>
      </w:r>
      <w:r w:rsidR="007720E8" w:rsidRPr="00626216">
        <w:rPr>
          <w:sz w:val="25"/>
          <w:szCs w:val="25"/>
        </w:rPr>
        <w:t>«О бюджете Будаговского муниципального образования на 2017 год и на плановый период 2018 и 2019  годов»</w:t>
      </w:r>
      <w:r w:rsidRPr="00626216">
        <w:rPr>
          <w:rStyle w:val="FontStyle29"/>
          <w:sz w:val="25"/>
          <w:szCs w:val="25"/>
        </w:rPr>
        <w:t xml:space="preserve"> в сумме </w:t>
      </w:r>
      <w:r w:rsidR="007720E8" w:rsidRPr="00626216">
        <w:rPr>
          <w:rStyle w:val="FontStyle29"/>
          <w:sz w:val="25"/>
          <w:szCs w:val="25"/>
        </w:rPr>
        <w:t>2970,8</w:t>
      </w:r>
      <w:r w:rsidRPr="00626216">
        <w:rPr>
          <w:rStyle w:val="FontStyle29"/>
          <w:sz w:val="25"/>
          <w:szCs w:val="25"/>
        </w:rPr>
        <w:t xml:space="preserve"> тыс.руб. Дорожный фонд </w:t>
      </w:r>
      <w:r w:rsidRPr="00626216">
        <w:rPr>
          <w:sz w:val="25"/>
          <w:szCs w:val="25"/>
        </w:rPr>
        <w:t>Будаговского муниципального образования создан в соответствии с требованиями п.5 ст.179.4 Бюджетного Кодекса РФ, согласно решени</w:t>
      </w:r>
      <w:r w:rsidR="007720E8" w:rsidRPr="00626216">
        <w:rPr>
          <w:sz w:val="25"/>
          <w:szCs w:val="25"/>
        </w:rPr>
        <w:t xml:space="preserve">ю </w:t>
      </w:r>
      <w:r w:rsidRPr="00626216">
        <w:rPr>
          <w:sz w:val="25"/>
          <w:szCs w:val="25"/>
        </w:rPr>
        <w:t>Думы Будаговского</w:t>
      </w:r>
      <w:r w:rsidRPr="00626216">
        <w:rPr>
          <w:rStyle w:val="FontStyle29"/>
          <w:sz w:val="25"/>
          <w:szCs w:val="25"/>
        </w:rPr>
        <w:t xml:space="preserve"> сельского поселения от 25.11.2013г. №21 </w:t>
      </w:r>
      <w:r w:rsidRPr="00626216">
        <w:rPr>
          <w:sz w:val="25"/>
          <w:szCs w:val="25"/>
        </w:rPr>
        <w:t>«О создании  муниципального  дорожного фонда  Будаговского</w:t>
      </w:r>
      <w:r w:rsidRPr="00626216">
        <w:rPr>
          <w:rStyle w:val="FontStyle29"/>
          <w:sz w:val="25"/>
          <w:szCs w:val="25"/>
        </w:rPr>
        <w:t xml:space="preserve"> муниципального образования</w:t>
      </w:r>
      <w:r w:rsidRPr="00626216">
        <w:rPr>
          <w:sz w:val="25"/>
          <w:szCs w:val="25"/>
        </w:rPr>
        <w:t xml:space="preserve"> и об утверждении Порядка его формирования и использования».</w:t>
      </w:r>
      <w:r w:rsidRPr="00626216">
        <w:rPr>
          <w:rStyle w:val="FontStyle29"/>
          <w:sz w:val="25"/>
          <w:szCs w:val="25"/>
        </w:rPr>
        <w:t xml:space="preserve"> Фактически дорожный фонд составил </w:t>
      </w:r>
      <w:r w:rsidR="002E2256">
        <w:rPr>
          <w:rStyle w:val="FontStyle29"/>
          <w:sz w:val="25"/>
          <w:szCs w:val="25"/>
        </w:rPr>
        <w:t>3005,6</w:t>
      </w:r>
      <w:r w:rsidRPr="00626216">
        <w:rPr>
          <w:rStyle w:val="FontStyle29"/>
          <w:sz w:val="25"/>
          <w:szCs w:val="25"/>
        </w:rPr>
        <w:t xml:space="preserve"> тыс.</w:t>
      </w:r>
      <w:r w:rsidR="007720E8" w:rsidRPr="00626216">
        <w:rPr>
          <w:rStyle w:val="FontStyle29"/>
          <w:sz w:val="25"/>
          <w:szCs w:val="25"/>
        </w:rPr>
        <w:t xml:space="preserve"> </w:t>
      </w:r>
      <w:r w:rsidRPr="00626216">
        <w:rPr>
          <w:rStyle w:val="FontStyle29"/>
          <w:sz w:val="25"/>
          <w:szCs w:val="25"/>
        </w:rPr>
        <w:t>руб. Исполнение средств дорожного фонда за 201</w:t>
      </w:r>
      <w:r w:rsidR="00626216" w:rsidRPr="00626216">
        <w:rPr>
          <w:rStyle w:val="FontStyle29"/>
          <w:sz w:val="25"/>
          <w:szCs w:val="25"/>
        </w:rPr>
        <w:t>7</w:t>
      </w:r>
      <w:r w:rsidRPr="00626216">
        <w:rPr>
          <w:rStyle w:val="FontStyle29"/>
          <w:sz w:val="25"/>
          <w:szCs w:val="25"/>
        </w:rPr>
        <w:t xml:space="preserve"> год составило </w:t>
      </w:r>
      <w:r w:rsidR="00626216" w:rsidRPr="00626216">
        <w:rPr>
          <w:rStyle w:val="FontStyle29"/>
          <w:sz w:val="25"/>
          <w:szCs w:val="25"/>
        </w:rPr>
        <w:t>1668,5</w:t>
      </w:r>
      <w:r w:rsidRPr="00626216">
        <w:rPr>
          <w:rStyle w:val="FontStyle29"/>
          <w:sz w:val="25"/>
          <w:szCs w:val="25"/>
        </w:rPr>
        <w:t xml:space="preserve"> тыс.руб. или </w:t>
      </w:r>
      <w:r w:rsidR="00626216" w:rsidRPr="00626216">
        <w:rPr>
          <w:rStyle w:val="FontStyle29"/>
          <w:sz w:val="25"/>
          <w:szCs w:val="25"/>
        </w:rPr>
        <w:t>56,2</w:t>
      </w:r>
      <w:r w:rsidRPr="00626216">
        <w:rPr>
          <w:rStyle w:val="FontStyle29"/>
          <w:sz w:val="25"/>
          <w:szCs w:val="25"/>
        </w:rPr>
        <w:t>%. Остаток средств дорожного фонда на 01.01.201</w:t>
      </w:r>
      <w:r w:rsidR="00626216" w:rsidRPr="00626216">
        <w:rPr>
          <w:rStyle w:val="FontStyle29"/>
          <w:sz w:val="25"/>
          <w:szCs w:val="25"/>
        </w:rPr>
        <w:t>8</w:t>
      </w:r>
      <w:r w:rsidRPr="00626216">
        <w:rPr>
          <w:rStyle w:val="FontStyle29"/>
          <w:sz w:val="25"/>
          <w:szCs w:val="25"/>
        </w:rPr>
        <w:t xml:space="preserve">г. составил </w:t>
      </w:r>
      <w:r w:rsidR="00626216" w:rsidRPr="00626216">
        <w:rPr>
          <w:rStyle w:val="FontStyle29"/>
          <w:sz w:val="25"/>
          <w:szCs w:val="25"/>
        </w:rPr>
        <w:t>1337,1</w:t>
      </w:r>
      <w:r w:rsidRPr="00626216">
        <w:rPr>
          <w:rStyle w:val="FontStyle29"/>
          <w:sz w:val="25"/>
          <w:szCs w:val="25"/>
        </w:rPr>
        <w:t xml:space="preserve"> тыс.руб.</w:t>
      </w:r>
      <w:r w:rsidRPr="00626216">
        <w:rPr>
          <w:sz w:val="25"/>
          <w:szCs w:val="25"/>
        </w:rPr>
        <w:t xml:space="preserve"> </w:t>
      </w:r>
    </w:p>
    <w:p w:rsidR="00C2755A" w:rsidRPr="008127A6" w:rsidRDefault="00C2755A" w:rsidP="00C2755A">
      <w:pPr>
        <w:ind w:left="60"/>
        <w:jc w:val="both"/>
        <w:rPr>
          <w:sz w:val="25"/>
          <w:szCs w:val="25"/>
        </w:rPr>
      </w:pPr>
      <w:r w:rsidRPr="00B63904">
        <w:t xml:space="preserve"> </w:t>
      </w:r>
      <w:r>
        <w:tab/>
      </w:r>
      <w:r w:rsidRPr="008127A6">
        <w:rPr>
          <w:b/>
          <w:i/>
          <w:sz w:val="25"/>
          <w:szCs w:val="25"/>
        </w:rPr>
        <w:t>по подразделу 0412 «Другие вопросы в области национальной экономики»</w:t>
      </w:r>
      <w:r w:rsidRPr="008127A6">
        <w:rPr>
          <w:sz w:val="25"/>
          <w:szCs w:val="25"/>
        </w:rPr>
        <w:t xml:space="preserve"> отражены расходы на мероприятия в области проведения топографических, геодезических, картографических и кадастровых работ в сумме </w:t>
      </w:r>
      <w:r w:rsidRPr="008127A6">
        <w:rPr>
          <w:b/>
          <w:sz w:val="25"/>
          <w:szCs w:val="25"/>
        </w:rPr>
        <w:t>574,0</w:t>
      </w:r>
      <w:r w:rsidRPr="008127A6">
        <w:rPr>
          <w:sz w:val="25"/>
          <w:szCs w:val="25"/>
        </w:rPr>
        <w:t xml:space="preserve"> тыс. руб. или 100% к плану.</w:t>
      </w:r>
    </w:p>
    <w:p w:rsidR="00C2755A" w:rsidRPr="008127A6" w:rsidRDefault="00C2755A" w:rsidP="00C2755A">
      <w:pPr>
        <w:ind w:left="60"/>
        <w:jc w:val="both"/>
        <w:rPr>
          <w:sz w:val="25"/>
          <w:szCs w:val="25"/>
        </w:rPr>
      </w:pPr>
    </w:p>
    <w:p w:rsidR="00C2755A" w:rsidRPr="008127A6" w:rsidRDefault="00C2755A" w:rsidP="00C2755A">
      <w:pPr>
        <w:jc w:val="center"/>
        <w:rPr>
          <w:b/>
          <w:sz w:val="25"/>
          <w:szCs w:val="25"/>
          <w:u w:val="single"/>
        </w:rPr>
      </w:pPr>
      <w:r w:rsidRPr="008127A6">
        <w:rPr>
          <w:b/>
          <w:sz w:val="25"/>
          <w:szCs w:val="25"/>
          <w:u w:val="single"/>
        </w:rPr>
        <w:t>По разделу 05 00 «Жилищно-коммунальное хозяйство»</w:t>
      </w:r>
    </w:p>
    <w:p w:rsidR="00C2755A" w:rsidRPr="008127A6" w:rsidRDefault="00C2755A" w:rsidP="00C2755A">
      <w:pPr>
        <w:ind w:firstLine="720"/>
        <w:jc w:val="both"/>
        <w:rPr>
          <w:b/>
          <w:sz w:val="25"/>
          <w:szCs w:val="25"/>
        </w:rPr>
      </w:pPr>
      <w:r w:rsidRPr="008127A6">
        <w:rPr>
          <w:sz w:val="25"/>
          <w:szCs w:val="25"/>
        </w:rPr>
        <w:t xml:space="preserve">Исполнение по данному разделу составило </w:t>
      </w:r>
      <w:r w:rsidRPr="008127A6">
        <w:rPr>
          <w:b/>
          <w:sz w:val="25"/>
          <w:szCs w:val="25"/>
        </w:rPr>
        <w:t>2 071,4</w:t>
      </w:r>
      <w:r w:rsidRPr="008127A6">
        <w:rPr>
          <w:sz w:val="25"/>
          <w:szCs w:val="25"/>
        </w:rPr>
        <w:t xml:space="preserve"> тыс. руб. при плане </w:t>
      </w:r>
      <w:r w:rsidRPr="008127A6">
        <w:rPr>
          <w:b/>
          <w:sz w:val="25"/>
          <w:szCs w:val="25"/>
        </w:rPr>
        <w:t>2 690,9</w:t>
      </w:r>
      <w:r w:rsidRPr="008127A6">
        <w:rPr>
          <w:sz w:val="25"/>
          <w:szCs w:val="25"/>
        </w:rPr>
        <w:t xml:space="preserve"> тыс. руб. или 77,0 % к плану.</w:t>
      </w:r>
    </w:p>
    <w:p w:rsidR="00C2755A" w:rsidRPr="008127A6" w:rsidRDefault="00C2755A" w:rsidP="000C3E8D">
      <w:pPr>
        <w:pStyle w:val="a9"/>
        <w:tabs>
          <w:tab w:val="left" w:pos="851"/>
          <w:tab w:val="left" w:pos="1134"/>
        </w:tabs>
        <w:ind w:left="0" w:firstLine="720"/>
        <w:jc w:val="both"/>
        <w:rPr>
          <w:sz w:val="25"/>
          <w:szCs w:val="25"/>
        </w:rPr>
      </w:pPr>
      <w:r w:rsidRPr="008127A6">
        <w:rPr>
          <w:b/>
          <w:i/>
          <w:sz w:val="25"/>
          <w:szCs w:val="25"/>
        </w:rPr>
        <w:t xml:space="preserve">по подразделу 0502 «Коммунальное хозяйство» </w:t>
      </w:r>
      <w:r w:rsidRPr="008127A6">
        <w:rPr>
          <w:sz w:val="25"/>
          <w:szCs w:val="25"/>
        </w:rPr>
        <w:t xml:space="preserve">отражены расходы по муниципальной программе «Организация водоснабжения населения» в сумме </w:t>
      </w:r>
      <w:r w:rsidRPr="008127A6">
        <w:rPr>
          <w:b/>
          <w:sz w:val="25"/>
          <w:szCs w:val="25"/>
        </w:rPr>
        <w:t>723,6</w:t>
      </w:r>
      <w:r w:rsidRPr="008127A6">
        <w:rPr>
          <w:sz w:val="25"/>
          <w:szCs w:val="25"/>
        </w:rPr>
        <w:t xml:space="preserve"> тыс. руб. или 100 % к плану. </w:t>
      </w:r>
    </w:p>
    <w:p w:rsidR="00C2755A" w:rsidRPr="008127A6" w:rsidRDefault="00C2755A" w:rsidP="000C3E8D">
      <w:pPr>
        <w:ind w:firstLine="709"/>
        <w:jc w:val="both"/>
        <w:rPr>
          <w:sz w:val="25"/>
          <w:szCs w:val="25"/>
        </w:rPr>
      </w:pPr>
      <w:r w:rsidRPr="008127A6">
        <w:rPr>
          <w:b/>
          <w:i/>
          <w:sz w:val="25"/>
          <w:szCs w:val="25"/>
        </w:rPr>
        <w:t xml:space="preserve">по подразделу 0503 «Благоустройство» </w:t>
      </w:r>
      <w:r w:rsidRPr="008127A6">
        <w:rPr>
          <w:sz w:val="25"/>
          <w:szCs w:val="25"/>
        </w:rPr>
        <w:t xml:space="preserve">исполнение составило </w:t>
      </w:r>
      <w:r w:rsidRPr="008127A6">
        <w:rPr>
          <w:b/>
          <w:sz w:val="25"/>
          <w:szCs w:val="25"/>
        </w:rPr>
        <w:t>1 347,8</w:t>
      </w:r>
      <w:r w:rsidRPr="008127A6">
        <w:rPr>
          <w:sz w:val="25"/>
          <w:szCs w:val="25"/>
        </w:rPr>
        <w:t xml:space="preserve"> тыс. руб. при плане в сумме </w:t>
      </w:r>
      <w:r w:rsidRPr="008127A6">
        <w:rPr>
          <w:b/>
          <w:sz w:val="25"/>
          <w:szCs w:val="25"/>
        </w:rPr>
        <w:t xml:space="preserve">1 967,3 </w:t>
      </w:r>
      <w:r w:rsidRPr="008127A6">
        <w:rPr>
          <w:sz w:val="25"/>
          <w:szCs w:val="25"/>
        </w:rPr>
        <w:t xml:space="preserve">тыс. руб., или 68,5 % к плану, в том числе на реализацию мероприятий перечня народных инициатив в сумме </w:t>
      </w:r>
      <w:r w:rsidRPr="008127A6">
        <w:rPr>
          <w:b/>
          <w:sz w:val="25"/>
          <w:szCs w:val="25"/>
        </w:rPr>
        <w:t>433,3</w:t>
      </w:r>
      <w:r w:rsidRPr="008127A6">
        <w:rPr>
          <w:sz w:val="25"/>
          <w:szCs w:val="25"/>
        </w:rPr>
        <w:t xml:space="preserve"> тыс. руб. или 32,1% от суммы расходов по подразделу 05 03, в том числе:</w:t>
      </w:r>
    </w:p>
    <w:p w:rsidR="00C2755A" w:rsidRPr="008127A6" w:rsidRDefault="00C2755A" w:rsidP="000C3E8D">
      <w:pPr>
        <w:widowControl/>
        <w:numPr>
          <w:ilvl w:val="0"/>
          <w:numId w:val="21"/>
        </w:numPr>
        <w:tabs>
          <w:tab w:val="clear" w:pos="1211"/>
          <w:tab w:val="num" w:pos="993"/>
        </w:tabs>
        <w:autoSpaceDE/>
        <w:autoSpaceDN/>
        <w:adjustRightInd/>
        <w:ind w:left="1778" w:hanging="1069"/>
        <w:jc w:val="both"/>
        <w:outlineLvl w:val="0"/>
        <w:rPr>
          <w:sz w:val="25"/>
          <w:szCs w:val="25"/>
        </w:rPr>
      </w:pPr>
      <w:r w:rsidRPr="008127A6">
        <w:rPr>
          <w:sz w:val="25"/>
          <w:szCs w:val="25"/>
        </w:rPr>
        <w:t xml:space="preserve">из областного бюджета в сумме </w:t>
      </w:r>
      <w:r w:rsidRPr="008127A6">
        <w:rPr>
          <w:b/>
          <w:sz w:val="25"/>
          <w:szCs w:val="25"/>
        </w:rPr>
        <w:t>379,6</w:t>
      </w:r>
      <w:r w:rsidRPr="008127A6">
        <w:rPr>
          <w:sz w:val="25"/>
          <w:szCs w:val="25"/>
        </w:rPr>
        <w:t xml:space="preserve"> тыс. руб.;</w:t>
      </w:r>
    </w:p>
    <w:p w:rsidR="00C2755A" w:rsidRPr="008127A6" w:rsidRDefault="00C2755A" w:rsidP="000C3E8D">
      <w:pPr>
        <w:widowControl/>
        <w:numPr>
          <w:ilvl w:val="0"/>
          <w:numId w:val="21"/>
        </w:numPr>
        <w:tabs>
          <w:tab w:val="clear" w:pos="1211"/>
          <w:tab w:val="num" w:pos="993"/>
        </w:tabs>
        <w:autoSpaceDE/>
        <w:autoSpaceDN/>
        <w:adjustRightInd/>
        <w:ind w:left="1778" w:hanging="1069"/>
        <w:jc w:val="both"/>
        <w:outlineLvl w:val="0"/>
        <w:rPr>
          <w:sz w:val="25"/>
          <w:szCs w:val="25"/>
        </w:rPr>
      </w:pPr>
      <w:r w:rsidRPr="008127A6">
        <w:rPr>
          <w:sz w:val="25"/>
          <w:szCs w:val="25"/>
        </w:rPr>
        <w:t xml:space="preserve">из местного бюджета в сумме </w:t>
      </w:r>
      <w:r w:rsidRPr="008127A6">
        <w:rPr>
          <w:b/>
          <w:sz w:val="25"/>
          <w:szCs w:val="25"/>
        </w:rPr>
        <w:t>53,7</w:t>
      </w:r>
      <w:r w:rsidRPr="008127A6">
        <w:rPr>
          <w:sz w:val="25"/>
          <w:szCs w:val="25"/>
        </w:rPr>
        <w:t xml:space="preserve"> тыс. руб.</w:t>
      </w:r>
    </w:p>
    <w:p w:rsidR="00C2755A" w:rsidRPr="008127A6" w:rsidRDefault="00C2755A" w:rsidP="00C2755A">
      <w:pPr>
        <w:ind w:firstLine="720"/>
        <w:jc w:val="both"/>
        <w:outlineLvl w:val="0"/>
        <w:rPr>
          <w:sz w:val="25"/>
          <w:szCs w:val="25"/>
        </w:rPr>
      </w:pPr>
      <w:r w:rsidRPr="008127A6">
        <w:rPr>
          <w:sz w:val="25"/>
          <w:szCs w:val="25"/>
        </w:rPr>
        <w:t xml:space="preserve">Экономия сложилась в сумме </w:t>
      </w:r>
      <w:r w:rsidRPr="008127A6">
        <w:rPr>
          <w:b/>
          <w:sz w:val="25"/>
          <w:szCs w:val="25"/>
        </w:rPr>
        <w:t>619,5</w:t>
      </w:r>
      <w:r w:rsidRPr="008127A6">
        <w:rPr>
          <w:sz w:val="25"/>
          <w:szCs w:val="25"/>
        </w:rPr>
        <w:t xml:space="preserve"> тыс. руб. в связи с неравномерным поступлением доходов и ввиду сезонности проведения работ.</w:t>
      </w:r>
    </w:p>
    <w:p w:rsidR="00C2755A" w:rsidRPr="008127A6" w:rsidRDefault="00C2755A" w:rsidP="00C2755A">
      <w:pPr>
        <w:ind w:firstLine="720"/>
        <w:jc w:val="both"/>
        <w:outlineLvl w:val="0"/>
        <w:rPr>
          <w:sz w:val="25"/>
          <w:szCs w:val="25"/>
        </w:rPr>
      </w:pPr>
    </w:p>
    <w:p w:rsidR="00C2755A" w:rsidRPr="008127A6" w:rsidRDefault="00C2755A" w:rsidP="00C2755A">
      <w:pPr>
        <w:pStyle w:val="4"/>
        <w:ind w:firstLine="720"/>
        <w:rPr>
          <w:b/>
          <w:sz w:val="25"/>
          <w:szCs w:val="25"/>
          <w:u w:val="single"/>
        </w:rPr>
      </w:pPr>
      <w:r w:rsidRPr="008127A6">
        <w:rPr>
          <w:b/>
          <w:sz w:val="25"/>
          <w:szCs w:val="25"/>
        </w:rPr>
        <w:t xml:space="preserve">                            </w:t>
      </w:r>
      <w:r w:rsidRPr="008127A6">
        <w:rPr>
          <w:b/>
          <w:sz w:val="25"/>
          <w:szCs w:val="25"/>
          <w:u w:val="single"/>
        </w:rPr>
        <w:t>По разделу 07 00 «Образование»</w:t>
      </w:r>
    </w:p>
    <w:p w:rsidR="00C2755A" w:rsidRPr="008127A6" w:rsidRDefault="00C2755A" w:rsidP="000C3E8D">
      <w:pPr>
        <w:pStyle w:val="4"/>
        <w:ind w:left="0" w:firstLine="720"/>
        <w:rPr>
          <w:sz w:val="25"/>
          <w:szCs w:val="25"/>
        </w:rPr>
      </w:pPr>
      <w:r w:rsidRPr="008127A6">
        <w:rPr>
          <w:sz w:val="25"/>
          <w:szCs w:val="25"/>
        </w:rPr>
        <w:t xml:space="preserve">По указанному разделу отражены расходы, в сумме </w:t>
      </w:r>
      <w:r w:rsidRPr="008127A6">
        <w:rPr>
          <w:b/>
          <w:sz w:val="25"/>
          <w:szCs w:val="25"/>
        </w:rPr>
        <w:t>18,0</w:t>
      </w:r>
      <w:r w:rsidRPr="008127A6">
        <w:rPr>
          <w:sz w:val="25"/>
          <w:szCs w:val="25"/>
        </w:rPr>
        <w:t xml:space="preserve"> тыс. руб. или 100 % к плану.</w:t>
      </w:r>
    </w:p>
    <w:p w:rsidR="00C2755A" w:rsidRPr="008127A6" w:rsidRDefault="00C2755A" w:rsidP="000C3E8D">
      <w:pPr>
        <w:pStyle w:val="4"/>
        <w:ind w:left="0" w:firstLine="720"/>
        <w:rPr>
          <w:sz w:val="25"/>
          <w:szCs w:val="25"/>
        </w:rPr>
      </w:pPr>
      <w:r w:rsidRPr="008127A6">
        <w:rPr>
          <w:b/>
          <w:i/>
          <w:sz w:val="25"/>
          <w:szCs w:val="25"/>
        </w:rPr>
        <w:t xml:space="preserve">по подразделу 0705 «Профессиональная подготовка, переподготовка и повышение квалификации» </w:t>
      </w:r>
      <w:r w:rsidRPr="008127A6">
        <w:rPr>
          <w:sz w:val="25"/>
          <w:szCs w:val="25"/>
        </w:rPr>
        <w:t xml:space="preserve">отражены расходы в сумме </w:t>
      </w:r>
      <w:r w:rsidRPr="008127A6">
        <w:rPr>
          <w:b/>
          <w:sz w:val="25"/>
          <w:szCs w:val="25"/>
        </w:rPr>
        <w:t>18,0</w:t>
      </w:r>
      <w:r w:rsidRPr="008127A6">
        <w:rPr>
          <w:sz w:val="25"/>
          <w:szCs w:val="25"/>
        </w:rPr>
        <w:t xml:space="preserve"> тыс. руб. или 100 % к плану. </w:t>
      </w:r>
    </w:p>
    <w:p w:rsidR="00C2755A" w:rsidRPr="008127A6" w:rsidRDefault="00C2755A" w:rsidP="00C2755A">
      <w:pPr>
        <w:jc w:val="both"/>
        <w:outlineLvl w:val="0"/>
        <w:rPr>
          <w:sz w:val="25"/>
          <w:szCs w:val="25"/>
        </w:rPr>
      </w:pPr>
    </w:p>
    <w:p w:rsidR="00C2755A" w:rsidRPr="008127A6" w:rsidRDefault="00C2755A" w:rsidP="00C2755A">
      <w:pPr>
        <w:jc w:val="center"/>
        <w:outlineLvl w:val="0"/>
        <w:rPr>
          <w:b/>
          <w:sz w:val="25"/>
          <w:szCs w:val="25"/>
          <w:u w:val="single"/>
        </w:rPr>
      </w:pPr>
      <w:r w:rsidRPr="008127A6">
        <w:rPr>
          <w:b/>
          <w:sz w:val="25"/>
          <w:szCs w:val="25"/>
          <w:u w:val="single"/>
        </w:rPr>
        <w:t>По разделу 08 00 «Культура и кинематография»</w:t>
      </w:r>
    </w:p>
    <w:p w:rsidR="00C2755A" w:rsidRPr="008127A6" w:rsidRDefault="00C2755A" w:rsidP="00C2755A">
      <w:pPr>
        <w:ind w:firstLine="709"/>
        <w:jc w:val="both"/>
        <w:rPr>
          <w:sz w:val="25"/>
          <w:szCs w:val="25"/>
        </w:rPr>
      </w:pPr>
      <w:r w:rsidRPr="008127A6">
        <w:rPr>
          <w:sz w:val="25"/>
          <w:szCs w:val="25"/>
        </w:rPr>
        <w:t xml:space="preserve">Исполнение по данному разделу составило </w:t>
      </w:r>
      <w:r w:rsidRPr="008127A6">
        <w:rPr>
          <w:b/>
          <w:sz w:val="25"/>
          <w:szCs w:val="25"/>
        </w:rPr>
        <w:t>2 968,5</w:t>
      </w:r>
      <w:r w:rsidRPr="008127A6">
        <w:rPr>
          <w:sz w:val="25"/>
          <w:szCs w:val="25"/>
        </w:rPr>
        <w:t xml:space="preserve"> тыс. руб. при плане </w:t>
      </w:r>
      <w:r w:rsidRPr="008127A6">
        <w:rPr>
          <w:b/>
          <w:sz w:val="25"/>
          <w:szCs w:val="25"/>
        </w:rPr>
        <w:t>3 101,0</w:t>
      </w:r>
      <w:r w:rsidRPr="008127A6">
        <w:rPr>
          <w:sz w:val="25"/>
          <w:szCs w:val="25"/>
        </w:rPr>
        <w:t xml:space="preserve"> тыс. руб. или 95,7% к плану. Экономия сложилась в сумме </w:t>
      </w:r>
      <w:r w:rsidRPr="008127A6">
        <w:rPr>
          <w:b/>
          <w:sz w:val="25"/>
          <w:szCs w:val="25"/>
        </w:rPr>
        <w:t>132,4</w:t>
      </w:r>
      <w:r w:rsidRPr="008127A6">
        <w:rPr>
          <w:sz w:val="25"/>
          <w:szCs w:val="25"/>
        </w:rPr>
        <w:t xml:space="preserve"> тыс. руб., в том числе в связи с:</w:t>
      </w:r>
    </w:p>
    <w:p w:rsidR="00C2755A" w:rsidRPr="008127A6" w:rsidRDefault="00C2755A" w:rsidP="00C2755A">
      <w:pPr>
        <w:widowControl/>
        <w:numPr>
          <w:ilvl w:val="0"/>
          <w:numId w:val="48"/>
        </w:numPr>
        <w:autoSpaceDE/>
        <w:autoSpaceDN/>
        <w:adjustRightInd/>
        <w:rPr>
          <w:bCs/>
          <w:sz w:val="25"/>
          <w:szCs w:val="25"/>
        </w:rPr>
      </w:pPr>
      <w:r w:rsidRPr="008127A6">
        <w:rPr>
          <w:bCs/>
          <w:sz w:val="25"/>
          <w:szCs w:val="25"/>
        </w:rPr>
        <w:t xml:space="preserve">наличием вакантной должности спорт инструктора </w:t>
      </w:r>
      <w:r w:rsidRPr="008127A6">
        <w:rPr>
          <w:b/>
          <w:bCs/>
          <w:sz w:val="25"/>
          <w:szCs w:val="25"/>
        </w:rPr>
        <w:t>74,2</w:t>
      </w:r>
      <w:r w:rsidRPr="008127A6">
        <w:rPr>
          <w:bCs/>
          <w:sz w:val="25"/>
          <w:szCs w:val="25"/>
        </w:rPr>
        <w:t xml:space="preserve"> тыс. руб.;</w:t>
      </w:r>
    </w:p>
    <w:p w:rsidR="00C2755A" w:rsidRPr="008127A6" w:rsidRDefault="00C2755A" w:rsidP="00C2755A">
      <w:pPr>
        <w:widowControl/>
        <w:numPr>
          <w:ilvl w:val="0"/>
          <w:numId w:val="48"/>
        </w:numPr>
        <w:autoSpaceDE/>
        <w:autoSpaceDN/>
        <w:adjustRightInd/>
        <w:rPr>
          <w:bCs/>
          <w:sz w:val="25"/>
          <w:szCs w:val="25"/>
        </w:rPr>
      </w:pPr>
      <w:r w:rsidRPr="008127A6">
        <w:rPr>
          <w:bCs/>
          <w:sz w:val="25"/>
          <w:szCs w:val="25"/>
        </w:rPr>
        <w:t xml:space="preserve">поступление денежных средств от оказания платных услуг в 4 кв. в сумме </w:t>
      </w:r>
      <w:r w:rsidRPr="008127A6">
        <w:rPr>
          <w:b/>
          <w:bCs/>
          <w:sz w:val="25"/>
          <w:szCs w:val="25"/>
        </w:rPr>
        <w:t>40,2</w:t>
      </w:r>
      <w:r w:rsidRPr="008127A6">
        <w:rPr>
          <w:bCs/>
          <w:sz w:val="25"/>
          <w:szCs w:val="25"/>
        </w:rPr>
        <w:t xml:space="preserve"> тыс. руб.;</w:t>
      </w:r>
    </w:p>
    <w:p w:rsidR="00C2755A" w:rsidRPr="008127A6" w:rsidRDefault="00C2755A" w:rsidP="00C2755A">
      <w:pPr>
        <w:widowControl/>
        <w:numPr>
          <w:ilvl w:val="0"/>
          <w:numId w:val="48"/>
        </w:numPr>
        <w:autoSpaceDE/>
        <w:autoSpaceDN/>
        <w:adjustRightInd/>
        <w:rPr>
          <w:bCs/>
          <w:sz w:val="25"/>
          <w:szCs w:val="25"/>
        </w:rPr>
      </w:pPr>
      <w:r w:rsidRPr="008127A6">
        <w:rPr>
          <w:bCs/>
          <w:sz w:val="25"/>
          <w:szCs w:val="25"/>
        </w:rPr>
        <w:lastRenderedPageBreak/>
        <w:t xml:space="preserve">возмещением ФСС по больничным листам в сумме </w:t>
      </w:r>
      <w:r w:rsidRPr="008127A6">
        <w:rPr>
          <w:b/>
          <w:bCs/>
          <w:sz w:val="25"/>
          <w:szCs w:val="25"/>
        </w:rPr>
        <w:t>17,7</w:t>
      </w:r>
      <w:r w:rsidRPr="008127A6">
        <w:rPr>
          <w:bCs/>
          <w:sz w:val="25"/>
          <w:szCs w:val="25"/>
        </w:rPr>
        <w:t xml:space="preserve"> тыс. руб.;</w:t>
      </w:r>
    </w:p>
    <w:p w:rsidR="00C2755A" w:rsidRPr="008127A6" w:rsidRDefault="00C2755A" w:rsidP="00C2755A">
      <w:pPr>
        <w:widowControl/>
        <w:numPr>
          <w:ilvl w:val="0"/>
          <w:numId w:val="48"/>
        </w:numPr>
        <w:autoSpaceDE/>
        <w:autoSpaceDN/>
        <w:adjustRightInd/>
        <w:rPr>
          <w:bCs/>
          <w:sz w:val="25"/>
          <w:szCs w:val="25"/>
        </w:rPr>
      </w:pPr>
      <w:r w:rsidRPr="008127A6">
        <w:rPr>
          <w:bCs/>
          <w:sz w:val="25"/>
          <w:szCs w:val="25"/>
        </w:rPr>
        <w:t xml:space="preserve">проведением закупочных процедур в сумме </w:t>
      </w:r>
      <w:r w:rsidRPr="008127A6">
        <w:rPr>
          <w:b/>
          <w:bCs/>
          <w:sz w:val="25"/>
          <w:szCs w:val="25"/>
        </w:rPr>
        <w:t>0,3</w:t>
      </w:r>
      <w:r w:rsidRPr="008127A6">
        <w:rPr>
          <w:bCs/>
          <w:sz w:val="25"/>
          <w:szCs w:val="25"/>
        </w:rPr>
        <w:t xml:space="preserve"> тыс. руб.</w:t>
      </w:r>
    </w:p>
    <w:p w:rsidR="00C2755A" w:rsidRPr="008127A6" w:rsidRDefault="00C2755A" w:rsidP="00C2755A">
      <w:pPr>
        <w:ind w:firstLine="720"/>
        <w:jc w:val="both"/>
        <w:rPr>
          <w:sz w:val="25"/>
          <w:szCs w:val="25"/>
        </w:rPr>
      </w:pPr>
      <w:r w:rsidRPr="008127A6">
        <w:rPr>
          <w:sz w:val="25"/>
          <w:szCs w:val="25"/>
        </w:rPr>
        <w:t>По данному разделу отражены расходы на проведение мероприятий в сфере культуры, содержание муниципальных учреждений культуры, в том числе:</w:t>
      </w:r>
    </w:p>
    <w:p w:rsidR="00C2755A" w:rsidRPr="008127A6" w:rsidRDefault="00C2755A" w:rsidP="00C2755A">
      <w:pPr>
        <w:widowControl/>
        <w:numPr>
          <w:ilvl w:val="0"/>
          <w:numId w:val="38"/>
        </w:numPr>
        <w:autoSpaceDE/>
        <w:autoSpaceDN/>
        <w:adjustRightInd/>
        <w:jc w:val="both"/>
        <w:rPr>
          <w:sz w:val="25"/>
          <w:szCs w:val="25"/>
        </w:rPr>
      </w:pPr>
      <w:r w:rsidRPr="008127A6">
        <w:rPr>
          <w:sz w:val="25"/>
          <w:szCs w:val="25"/>
        </w:rPr>
        <w:t xml:space="preserve">на обеспечение деятельности домов культуры в сумме </w:t>
      </w:r>
      <w:r w:rsidRPr="008127A6">
        <w:rPr>
          <w:b/>
          <w:sz w:val="25"/>
          <w:szCs w:val="25"/>
        </w:rPr>
        <w:t>2 733,9</w:t>
      </w:r>
      <w:r w:rsidRPr="008127A6">
        <w:rPr>
          <w:sz w:val="25"/>
          <w:szCs w:val="25"/>
        </w:rPr>
        <w:t xml:space="preserve"> тыс. руб. или 92,1 % от суммы расходов по разделу 08;</w:t>
      </w:r>
    </w:p>
    <w:p w:rsidR="00C2755A" w:rsidRPr="008127A6" w:rsidRDefault="00C2755A" w:rsidP="00C2755A">
      <w:pPr>
        <w:widowControl/>
        <w:numPr>
          <w:ilvl w:val="0"/>
          <w:numId w:val="38"/>
        </w:numPr>
        <w:autoSpaceDE/>
        <w:autoSpaceDN/>
        <w:adjustRightInd/>
        <w:jc w:val="both"/>
        <w:rPr>
          <w:sz w:val="25"/>
          <w:szCs w:val="25"/>
        </w:rPr>
      </w:pPr>
      <w:r w:rsidRPr="008127A6">
        <w:rPr>
          <w:sz w:val="25"/>
          <w:szCs w:val="25"/>
        </w:rPr>
        <w:t xml:space="preserve">на обеспечение деятельности библиотек в сумме </w:t>
      </w:r>
      <w:r w:rsidRPr="008127A6">
        <w:rPr>
          <w:b/>
          <w:sz w:val="25"/>
          <w:szCs w:val="25"/>
        </w:rPr>
        <w:t>234,6</w:t>
      </w:r>
      <w:r w:rsidRPr="008127A6">
        <w:rPr>
          <w:sz w:val="25"/>
          <w:szCs w:val="25"/>
        </w:rPr>
        <w:t xml:space="preserve"> тыс. руб. или 7,9 % от суммы расходов по разделу 08.</w:t>
      </w:r>
    </w:p>
    <w:p w:rsidR="00C2755A" w:rsidRPr="008127A6" w:rsidRDefault="00C2755A" w:rsidP="00C2755A">
      <w:pPr>
        <w:ind w:firstLine="720"/>
        <w:jc w:val="both"/>
        <w:rPr>
          <w:sz w:val="25"/>
          <w:szCs w:val="25"/>
        </w:rPr>
      </w:pPr>
      <w:r w:rsidRPr="008127A6">
        <w:rPr>
          <w:sz w:val="25"/>
          <w:szCs w:val="25"/>
        </w:rPr>
        <w:t>В разрезе КОСГУ расходы распределились следующим образом:</w:t>
      </w:r>
    </w:p>
    <w:p w:rsidR="00C2755A" w:rsidRPr="008127A6" w:rsidRDefault="00C2755A" w:rsidP="00C2755A">
      <w:pPr>
        <w:widowControl/>
        <w:numPr>
          <w:ilvl w:val="0"/>
          <w:numId w:val="42"/>
        </w:numPr>
        <w:autoSpaceDE/>
        <w:autoSpaceDN/>
        <w:adjustRightInd/>
        <w:jc w:val="both"/>
        <w:rPr>
          <w:sz w:val="25"/>
          <w:szCs w:val="25"/>
        </w:rPr>
      </w:pPr>
      <w:r w:rsidRPr="008127A6">
        <w:rPr>
          <w:sz w:val="25"/>
          <w:szCs w:val="25"/>
        </w:rPr>
        <w:t xml:space="preserve">на выплату заработной платы с начислениями на неё направлено в сумме </w:t>
      </w:r>
      <w:r w:rsidRPr="008127A6">
        <w:rPr>
          <w:b/>
          <w:sz w:val="25"/>
          <w:szCs w:val="25"/>
        </w:rPr>
        <w:t>1 794,1</w:t>
      </w:r>
      <w:r w:rsidRPr="008127A6">
        <w:rPr>
          <w:sz w:val="25"/>
          <w:szCs w:val="25"/>
        </w:rPr>
        <w:t xml:space="preserve"> тыс. руб. или 60,4 % от суммы расходов по разделу 08; </w:t>
      </w:r>
    </w:p>
    <w:p w:rsidR="00C2755A" w:rsidRPr="008127A6" w:rsidRDefault="00C2755A" w:rsidP="00C2755A">
      <w:pPr>
        <w:widowControl/>
        <w:numPr>
          <w:ilvl w:val="0"/>
          <w:numId w:val="42"/>
        </w:numPr>
        <w:autoSpaceDE/>
        <w:autoSpaceDN/>
        <w:adjustRightInd/>
        <w:jc w:val="both"/>
        <w:rPr>
          <w:sz w:val="25"/>
          <w:szCs w:val="25"/>
        </w:rPr>
      </w:pPr>
      <w:r w:rsidRPr="008127A6">
        <w:rPr>
          <w:sz w:val="25"/>
          <w:szCs w:val="25"/>
        </w:rPr>
        <w:t xml:space="preserve">на увеличение стоимости основных средств в сумме </w:t>
      </w:r>
      <w:r w:rsidRPr="008127A6">
        <w:rPr>
          <w:b/>
          <w:sz w:val="25"/>
          <w:szCs w:val="25"/>
        </w:rPr>
        <w:t>318,6</w:t>
      </w:r>
      <w:r w:rsidRPr="008127A6">
        <w:rPr>
          <w:sz w:val="25"/>
          <w:szCs w:val="25"/>
        </w:rPr>
        <w:t xml:space="preserve"> тыс. руб. или 10,7 % от суммы расходов по разделу 08, в том числе:</w:t>
      </w:r>
    </w:p>
    <w:p w:rsidR="00C2755A" w:rsidRPr="008127A6" w:rsidRDefault="00C2755A" w:rsidP="00C2755A">
      <w:pPr>
        <w:widowControl/>
        <w:numPr>
          <w:ilvl w:val="1"/>
          <w:numId w:val="42"/>
        </w:numPr>
        <w:autoSpaceDE/>
        <w:autoSpaceDN/>
        <w:adjustRightInd/>
        <w:jc w:val="both"/>
        <w:rPr>
          <w:sz w:val="25"/>
          <w:szCs w:val="25"/>
        </w:rPr>
      </w:pPr>
      <w:r w:rsidRPr="008127A6">
        <w:rPr>
          <w:sz w:val="25"/>
          <w:szCs w:val="25"/>
        </w:rPr>
        <w:t>на приобретение спортивного инвентаря в сумме 108,7 тыс. руб.;</w:t>
      </w:r>
    </w:p>
    <w:p w:rsidR="00C2755A" w:rsidRPr="008127A6" w:rsidRDefault="00C2755A" w:rsidP="00C2755A">
      <w:pPr>
        <w:widowControl/>
        <w:numPr>
          <w:ilvl w:val="1"/>
          <w:numId w:val="42"/>
        </w:numPr>
        <w:autoSpaceDE/>
        <w:autoSpaceDN/>
        <w:adjustRightInd/>
        <w:jc w:val="both"/>
        <w:rPr>
          <w:sz w:val="25"/>
          <w:szCs w:val="25"/>
        </w:rPr>
      </w:pPr>
      <w:r w:rsidRPr="008127A6">
        <w:rPr>
          <w:sz w:val="25"/>
          <w:szCs w:val="25"/>
        </w:rPr>
        <w:t>на приобретение компьютерной техники в сумме 93,7 тыс. руб.</w:t>
      </w:r>
    </w:p>
    <w:p w:rsidR="00C2755A" w:rsidRPr="008127A6" w:rsidRDefault="00C2755A" w:rsidP="00C2755A">
      <w:pPr>
        <w:widowControl/>
        <w:numPr>
          <w:ilvl w:val="0"/>
          <w:numId w:val="42"/>
        </w:numPr>
        <w:autoSpaceDE/>
        <w:autoSpaceDN/>
        <w:adjustRightInd/>
        <w:rPr>
          <w:sz w:val="25"/>
          <w:szCs w:val="25"/>
        </w:rPr>
      </w:pPr>
      <w:r w:rsidRPr="008127A6">
        <w:rPr>
          <w:sz w:val="25"/>
          <w:szCs w:val="25"/>
        </w:rPr>
        <w:t xml:space="preserve">на прочие работы, услуги в сумме </w:t>
      </w:r>
      <w:r w:rsidRPr="008127A6">
        <w:rPr>
          <w:b/>
          <w:sz w:val="25"/>
          <w:szCs w:val="25"/>
        </w:rPr>
        <w:t>273,1</w:t>
      </w:r>
      <w:r w:rsidRPr="008127A6">
        <w:rPr>
          <w:sz w:val="25"/>
          <w:szCs w:val="25"/>
        </w:rPr>
        <w:t xml:space="preserve"> тыс. руб. или 9,2 % от суммы расходов по разделу 08.</w:t>
      </w:r>
    </w:p>
    <w:p w:rsidR="00C2755A" w:rsidRPr="008127A6" w:rsidRDefault="00C2755A" w:rsidP="00C2755A">
      <w:pPr>
        <w:widowControl/>
        <w:numPr>
          <w:ilvl w:val="0"/>
          <w:numId w:val="42"/>
        </w:numPr>
        <w:autoSpaceDE/>
        <w:autoSpaceDN/>
        <w:adjustRightInd/>
        <w:jc w:val="both"/>
        <w:outlineLvl w:val="0"/>
        <w:rPr>
          <w:sz w:val="25"/>
          <w:szCs w:val="25"/>
        </w:rPr>
      </w:pPr>
      <w:r w:rsidRPr="008127A6">
        <w:rPr>
          <w:sz w:val="25"/>
          <w:szCs w:val="25"/>
        </w:rPr>
        <w:t xml:space="preserve">на увеличение стоимости материальных запасов в сумме </w:t>
      </w:r>
      <w:r w:rsidRPr="008127A6">
        <w:rPr>
          <w:b/>
          <w:sz w:val="25"/>
          <w:szCs w:val="25"/>
        </w:rPr>
        <w:t>240,3</w:t>
      </w:r>
      <w:r w:rsidRPr="008127A6">
        <w:rPr>
          <w:sz w:val="25"/>
          <w:szCs w:val="25"/>
        </w:rPr>
        <w:t xml:space="preserve"> тыс. руб. или 8,1 % от суммы расходов по разделу 08, в том числе на приобретение всех видов котельно-печного топлива в сумме 46,9 тыс. руб.;</w:t>
      </w:r>
    </w:p>
    <w:p w:rsidR="00C2755A" w:rsidRPr="008127A6" w:rsidRDefault="00C2755A" w:rsidP="00C2755A">
      <w:pPr>
        <w:widowControl/>
        <w:numPr>
          <w:ilvl w:val="0"/>
          <w:numId w:val="42"/>
        </w:numPr>
        <w:autoSpaceDE/>
        <w:autoSpaceDN/>
        <w:adjustRightInd/>
        <w:jc w:val="both"/>
        <w:outlineLvl w:val="0"/>
        <w:rPr>
          <w:sz w:val="25"/>
          <w:szCs w:val="25"/>
        </w:rPr>
      </w:pPr>
      <w:r w:rsidRPr="008127A6">
        <w:rPr>
          <w:sz w:val="25"/>
          <w:szCs w:val="25"/>
        </w:rPr>
        <w:t xml:space="preserve">на прочие расходы в сумме </w:t>
      </w:r>
      <w:r w:rsidRPr="008127A6">
        <w:rPr>
          <w:b/>
          <w:sz w:val="25"/>
          <w:szCs w:val="25"/>
        </w:rPr>
        <w:t xml:space="preserve">132,8 </w:t>
      </w:r>
      <w:r w:rsidRPr="008127A6">
        <w:rPr>
          <w:sz w:val="25"/>
          <w:szCs w:val="25"/>
        </w:rPr>
        <w:t>тыс. руб. или 4,5 % от суммы расходов по разделу 08.</w:t>
      </w:r>
    </w:p>
    <w:p w:rsidR="00C2755A" w:rsidRPr="008127A6" w:rsidRDefault="00C2755A" w:rsidP="00C2755A">
      <w:pPr>
        <w:widowControl/>
        <w:numPr>
          <w:ilvl w:val="0"/>
          <w:numId w:val="42"/>
        </w:numPr>
        <w:autoSpaceDE/>
        <w:autoSpaceDN/>
        <w:adjustRightInd/>
        <w:jc w:val="both"/>
        <w:outlineLvl w:val="0"/>
        <w:rPr>
          <w:sz w:val="25"/>
          <w:szCs w:val="25"/>
        </w:rPr>
      </w:pPr>
      <w:r w:rsidRPr="008127A6">
        <w:rPr>
          <w:sz w:val="25"/>
          <w:szCs w:val="25"/>
        </w:rPr>
        <w:t xml:space="preserve">на работы, услуги по содержанию имущества в сумме </w:t>
      </w:r>
      <w:r w:rsidRPr="008127A6">
        <w:rPr>
          <w:b/>
          <w:sz w:val="25"/>
          <w:szCs w:val="25"/>
        </w:rPr>
        <w:t>105,7</w:t>
      </w:r>
      <w:r w:rsidRPr="008127A6">
        <w:rPr>
          <w:sz w:val="25"/>
          <w:szCs w:val="25"/>
        </w:rPr>
        <w:t xml:space="preserve"> тыс. руб. или 3,6 % от суммы расходов по разделу 08;</w:t>
      </w:r>
    </w:p>
    <w:p w:rsidR="00C2755A" w:rsidRPr="008127A6" w:rsidRDefault="00C2755A" w:rsidP="00C2755A">
      <w:pPr>
        <w:widowControl/>
        <w:numPr>
          <w:ilvl w:val="0"/>
          <w:numId w:val="42"/>
        </w:numPr>
        <w:autoSpaceDE/>
        <w:autoSpaceDN/>
        <w:adjustRightInd/>
        <w:jc w:val="both"/>
        <w:rPr>
          <w:sz w:val="25"/>
          <w:szCs w:val="25"/>
        </w:rPr>
      </w:pPr>
      <w:r w:rsidRPr="008127A6">
        <w:rPr>
          <w:sz w:val="25"/>
          <w:szCs w:val="25"/>
        </w:rPr>
        <w:t xml:space="preserve">на оплату коммунальных услуг (электроэнергия) в сумме </w:t>
      </w:r>
      <w:r w:rsidRPr="008127A6">
        <w:rPr>
          <w:b/>
          <w:sz w:val="25"/>
          <w:szCs w:val="25"/>
        </w:rPr>
        <w:t>103,1</w:t>
      </w:r>
      <w:r w:rsidRPr="008127A6">
        <w:rPr>
          <w:sz w:val="25"/>
          <w:szCs w:val="25"/>
        </w:rPr>
        <w:t xml:space="preserve"> тыс. руб. или 3,5 % от суммы расходов по разделу 08;</w:t>
      </w:r>
    </w:p>
    <w:p w:rsidR="00C2755A" w:rsidRPr="008127A6" w:rsidRDefault="00C2755A" w:rsidP="00C2755A">
      <w:pPr>
        <w:widowControl/>
        <w:numPr>
          <w:ilvl w:val="0"/>
          <w:numId w:val="42"/>
        </w:numPr>
        <w:autoSpaceDE/>
        <w:autoSpaceDN/>
        <w:adjustRightInd/>
        <w:jc w:val="both"/>
        <w:rPr>
          <w:sz w:val="25"/>
          <w:szCs w:val="25"/>
        </w:rPr>
      </w:pPr>
      <w:r w:rsidRPr="008127A6">
        <w:rPr>
          <w:sz w:val="25"/>
          <w:szCs w:val="25"/>
        </w:rPr>
        <w:t xml:space="preserve">на транспортные услуги в сумме </w:t>
      </w:r>
      <w:r w:rsidRPr="008127A6">
        <w:rPr>
          <w:b/>
          <w:sz w:val="25"/>
          <w:szCs w:val="25"/>
        </w:rPr>
        <w:t xml:space="preserve">0,8 </w:t>
      </w:r>
      <w:r w:rsidRPr="008127A6">
        <w:rPr>
          <w:sz w:val="25"/>
          <w:szCs w:val="25"/>
        </w:rPr>
        <w:t>тыс. руб. или 0,03% от суммы расходов по разделу 08.</w:t>
      </w:r>
    </w:p>
    <w:p w:rsidR="00C2755A" w:rsidRPr="008127A6" w:rsidRDefault="00C2755A" w:rsidP="00C2755A">
      <w:pPr>
        <w:jc w:val="center"/>
        <w:rPr>
          <w:b/>
          <w:sz w:val="25"/>
          <w:szCs w:val="25"/>
          <w:u w:val="single"/>
        </w:rPr>
      </w:pPr>
    </w:p>
    <w:p w:rsidR="00C2755A" w:rsidRPr="008127A6" w:rsidRDefault="00C2755A" w:rsidP="00C2755A">
      <w:pPr>
        <w:jc w:val="center"/>
        <w:rPr>
          <w:b/>
          <w:sz w:val="25"/>
          <w:szCs w:val="25"/>
          <w:u w:val="single"/>
        </w:rPr>
      </w:pPr>
      <w:r w:rsidRPr="008127A6">
        <w:rPr>
          <w:b/>
          <w:sz w:val="25"/>
          <w:szCs w:val="25"/>
          <w:u w:val="single"/>
        </w:rPr>
        <w:t>По разделу 10 00 «Социальная политика»</w:t>
      </w:r>
    </w:p>
    <w:p w:rsidR="00C2755A" w:rsidRPr="008127A6" w:rsidRDefault="00C2755A" w:rsidP="00C2755A">
      <w:pPr>
        <w:ind w:firstLine="720"/>
        <w:jc w:val="both"/>
        <w:rPr>
          <w:sz w:val="25"/>
          <w:szCs w:val="25"/>
        </w:rPr>
      </w:pPr>
      <w:r w:rsidRPr="008127A6">
        <w:rPr>
          <w:sz w:val="25"/>
          <w:szCs w:val="25"/>
        </w:rPr>
        <w:t xml:space="preserve">Исполнение составило </w:t>
      </w:r>
      <w:r w:rsidRPr="008127A6">
        <w:rPr>
          <w:b/>
          <w:sz w:val="25"/>
          <w:szCs w:val="25"/>
        </w:rPr>
        <w:t>120,3</w:t>
      </w:r>
      <w:r w:rsidRPr="008127A6">
        <w:rPr>
          <w:sz w:val="25"/>
          <w:szCs w:val="25"/>
        </w:rPr>
        <w:t xml:space="preserve"> тыс. руб. или 100% к плановым назначениям.</w:t>
      </w:r>
    </w:p>
    <w:p w:rsidR="00C2755A" w:rsidRDefault="00C2755A" w:rsidP="00C2755A">
      <w:pPr>
        <w:ind w:firstLine="720"/>
        <w:jc w:val="both"/>
        <w:rPr>
          <w:sz w:val="25"/>
          <w:szCs w:val="25"/>
        </w:rPr>
      </w:pPr>
      <w:r w:rsidRPr="008127A6">
        <w:rPr>
          <w:sz w:val="25"/>
          <w:szCs w:val="25"/>
        </w:rPr>
        <w:t xml:space="preserve">Произведены выплаты доплат к пенсиям муниципальным служащим Будаговского сельского поселения в соответствии с Положением о порядке назначения, перерасчета размера, индексации и выплаты пенсии за выслугу лет работникам, замещавшим должности муниципальной службы в Администрации Будаговского сельского поселения и ее структурных подразделениях, утвержденным постановлением главы администрации Будаговского сельского поселения от 26.05.2009 г № 15/1-пг в сумме </w:t>
      </w:r>
      <w:r w:rsidRPr="008127A6">
        <w:rPr>
          <w:b/>
          <w:sz w:val="25"/>
          <w:szCs w:val="25"/>
        </w:rPr>
        <w:t>120,3</w:t>
      </w:r>
      <w:r w:rsidRPr="008127A6">
        <w:rPr>
          <w:sz w:val="25"/>
          <w:szCs w:val="25"/>
        </w:rPr>
        <w:t xml:space="preserve"> тыс. руб.</w:t>
      </w:r>
    </w:p>
    <w:p w:rsidR="009F0312" w:rsidRPr="008127A6" w:rsidRDefault="009F0312" w:rsidP="00C2755A">
      <w:pPr>
        <w:ind w:firstLine="720"/>
        <w:jc w:val="both"/>
        <w:rPr>
          <w:sz w:val="25"/>
          <w:szCs w:val="25"/>
        </w:rPr>
      </w:pPr>
    </w:p>
    <w:p w:rsidR="00C2755A" w:rsidRPr="008127A6" w:rsidRDefault="00C2755A" w:rsidP="00C2755A">
      <w:pPr>
        <w:jc w:val="center"/>
        <w:rPr>
          <w:b/>
          <w:sz w:val="25"/>
          <w:szCs w:val="25"/>
          <w:u w:val="single"/>
        </w:rPr>
      </w:pPr>
      <w:r w:rsidRPr="008127A6">
        <w:rPr>
          <w:b/>
          <w:sz w:val="25"/>
          <w:szCs w:val="25"/>
          <w:u w:val="single"/>
        </w:rPr>
        <w:t>По разделу 11 00 «Физическая культура испорт»</w:t>
      </w:r>
    </w:p>
    <w:p w:rsidR="00C2755A" w:rsidRPr="008127A6" w:rsidRDefault="00C2755A" w:rsidP="00C2755A">
      <w:pPr>
        <w:ind w:firstLine="720"/>
        <w:jc w:val="both"/>
        <w:rPr>
          <w:sz w:val="25"/>
          <w:szCs w:val="25"/>
        </w:rPr>
      </w:pPr>
      <w:r w:rsidRPr="008127A6">
        <w:rPr>
          <w:sz w:val="25"/>
          <w:szCs w:val="25"/>
        </w:rPr>
        <w:t xml:space="preserve">По данному разделу отражены расходы на проведение мероприятий в области физической культуры и спорта в сумме </w:t>
      </w:r>
      <w:r w:rsidRPr="008127A6">
        <w:rPr>
          <w:b/>
          <w:sz w:val="25"/>
          <w:szCs w:val="25"/>
        </w:rPr>
        <w:t>12,0</w:t>
      </w:r>
      <w:r w:rsidRPr="008127A6">
        <w:rPr>
          <w:sz w:val="25"/>
          <w:szCs w:val="25"/>
        </w:rPr>
        <w:t xml:space="preserve"> тыс. руб. или 100% к плану. </w:t>
      </w:r>
    </w:p>
    <w:p w:rsidR="00C2755A" w:rsidRPr="008127A6" w:rsidRDefault="00C2755A" w:rsidP="00C2755A">
      <w:pPr>
        <w:ind w:firstLine="720"/>
        <w:jc w:val="both"/>
        <w:rPr>
          <w:sz w:val="25"/>
          <w:szCs w:val="25"/>
        </w:rPr>
      </w:pPr>
    </w:p>
    <w:p w:rsidR="00C2755A" w:rsidRPr="008127A6" w:rsidRDefault="00C2755A" w:rsidP="00C2755A">
      <w:pPr>
        <w:jc w:val="center"/>
        <w:rPr>
          <w:b/>
          <w:sz w:val="25"/>
          <w:szCs w:val="25"/>
          <w:u w:val="single"/>
        </w:rPr>
      </w:pPr>
      <w:r w:rsidRPr="008127A6">
        <w:rPr>
          <w:b/>
          <w:sz w:val="25"/>
          <w:szCs w:val="25"/>
          <w:u w:val="single"/>
        </w:rPr>
        <w:t>По разделу 14 00 «Межбюджетные трансферты»</w:t>
      </w:r>
    </w:p>
    <w:p w:rsidR="00C2755A" w:rsidRPr="008127A6" w:rsidRDefault="00C2755A" w:rsidP="00C2755A">
      <w:pPr>
        <w:ind w:firstLine="720"/>
        <w:jc w:val="both"/>
        <w:rPr>
          <w:sz w:val="25"/>
          <w:szCs w:val="25"/>
        </w:rPr>
      </w:pPr>
      <w:r w:rsidRPr="008127A6">
        <w:rPr>
          <w:sz w:val="25"/>
          <w:szCs w:val="25"/>
        </w:rPr>
        <w:t xml:space="preserve">Отражены межбюджетные трансферты, передаваемые бюджету Тулунского муниципального района из бюджета Будаговского сельского поселения в соответствии с заключенным соглашением в сумме </w:t>
      </w:r>
      <w:r w:rsidRPr="008127A6">
        <w:rPr>
          <w:b/>
          <w:sz w:val="25"/>
          <w:szCs w:val="25"/>
        </w:rPr>
        <w:t>1 466,0</w:t>
      </w:r>
      <w:r w:rsidRPr="008127A6">
        <w:rPr>
          <w:sz w:val="25"/>
          <w:szCs w:val="25"/>
        </w:rPr>
        <w:t xml:space="preserve"> тыс. руб. или 100% к плану, из них:</w:t>
      </w:r>
    </w:p>
    <w:p w:rsidR="00C2755A" w:rsidRPr="008127A6" w:rsidRDefault="00C2755A" w:rsidP="009D3CD6">
      <w:pPr>
        <w:widowControl/>
        <w:numPr>
          <w:ilvl w:val="0"/>
          <w:numId w:val="43"/>
        </w:numPr>
        <w:autoSpaceDE/>
        <w:autoSpaceDN/>
        <w:adjustRightInd/>
        <w:ind w:left="0" w:firstLine="426"/>
        <w:jc w:val="both"/>
        <w:rPr>
          <w:sz w:val="25"/>
          <w:szCs w:val="25"/>
        </w:rPr>
      </w:pPr>
      <w:r w:rsidRPr="008127A6">
        <w:rPr>
          <w:sz w:val="25"/>
          <w:szCs w:val="25"/>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w:t>
      </w:r>
      <w:r w:rsidRPr="008127A6">
        <w:rPr>
          <w:b/>
          <w:sz w:val="25"/>
          <w:szCs w:val="25"/>
        </w:rPr>
        <w:t>803,7</w:t>
      </w:r>
      <w:r w:rsidRPr="008127A6">
        <w:rPr>
          <w:sz w:val="25"/>
          <w:szCs w:val="25"/>
        </w:rPr>
        <w:t xml:space="preserve"> тыс. руб.;</w:t>
      </w:r>
    </w:p>
    <w:p w:rsidR="00C2755A" w:rsidRPr="008127A6" w:rsidRDefault="00C2755A" w:rsidP="009D3CD6">
      <w:pPr>
        <w:numPr>
          <w:ilvl w:val="0"/>
          <w:numId w:val="43"/>
        </w:numPr>
        <w:ind w:left="0" w:firstLine="426"/>
        <w:jc w:val="both"/>
        <w:rPr>
          <w:color w:val="181818"/>
          <w:sz w:val="25"/>
          <w:szCs w:val="25"/>
        </w:rPr>
      </w:pPr>
      <w:r w:rsidRPr="008127A6">
        <w:rPr>
          <w:sz w:val="25"/>
          <w:szCs w:val="25"/>
        </w:rPr>
        <w:lastRenderedPageBreak/>
        <w:t xml:space="preserve">межбюджетные трансферты на создания условий для организации досуга и обеспечения жителей поселения услугами организаций культуры, в части </w:t>
      </w:r>
      <w:r w:rsidRPr="008127A6">
        <w:rPr>
          <w:color w:val="181818"/>
          <w:sz w:val="25"/>
          <w:szCs w:val="25"/>
        </w:rPr>
        <w:t xml:space="preserve">обеспечения хозяйственно-технического обслуживания котельных установок, зданий, сооружений и других объектов организаций культуры в сумме </w:t>
      </w:r>
      <w:r w:rsidRPr="008127A6">
        <w:rPr>
          <w:b/>
          <w:color w:val="181818"/>
          <w:sz w:val="25"/>
          <w:szCs w:val="25"/>
        </w:rPr>
        <w:t>662,3</w:t>
      </w:r>
      <w:r w:rsidRPr="008127A6">
        <w:rPr>
          <w:color w:val="181818"/>
          <w:sz w:val="25"/>
          <w:szCs w:val="25"/>
        </w:rPr>
        <w:t xml:space="preserve"> тыс. руб.</w:t>
      </w:r>
    </w:p>
    <w:p w:rsidR="00C2755A" w:rsidRPr="00A65C3F" w:rsidRDefault="00C2755A" w:rsidP="00C2755A">
      <w:pPr>
        <w:ind w:left="284"/>
        <w:jc w:val="both"/>
        <w:rPr>
          <w:color w:val="181818"/>
        </w:rPr>
      </w:pPr>
    </w:p>
    <w:p w:rsidR="00C2755A" w:rsidRPr="00A85562" w:rsidRDefault="00C2755A" w:rsidP="00C2755A">
      <w:pPr>
        <w:ind w:firstLine="720"/>
        <w:jc w:val="both"/>
        <w:rPr>
          <w:sz w:val="25"/>
          <w:szCs w:val="25"/>
        </w:rPr>
      </w:pPr>
      <w:r w:rsidRPr="00A85562">
        <w:rPr>
          <w:b/>
          <w:sz w:val="25"/>
          <w:szCs w:val="25"/>
        </w:rPr>
        <w:t xml:space="preserve">В структуре расходов по экономическому содержанию </w:t>
      </w:r>
      <w:r w:rsidRPr="00A85562">
        <w:rPr>
          <w:sz w:val="25"/>
          <w:szCs w:val="25"/>
        </w:rPr>
        <w:t>наиболее значимая часть бюджетных ассигнований направлена на:</w:t>
      </w:r>
    </w:p>
    <w:p w:rsidR="00C2755A" w:rsidRPr="00A85562" w:rsidRDefault="00C2755A" w:rsidP="009D3CD6">
      <w:pPr>
        <w:widowControl/>
        <w:numPr>
          <w:ilvl w:val="0"/>
          <w:numId w:val="44"/>
        </w:numPr>
        <w:autoSpaceDE/>
        <w:autoSpaceDN/>
        <w:adjustRightInd/>
        <w:ind w:left="0" w:firstLine="426"/>
        <w:jc w:val="both"/>
        <w:rPr>
          <w:sz w:val="25"/>
          <w:szCs w:val="25"/>
        </w:rPr>
      </w:pPr>
      <w:r w:rsidRPr="00A85562">
        <w:rPr>
          <w:sz w:val="25"/>
          <w:szCs w:val="25"/>
        </w:rPr>
        <w:t xml:space="preserve">выплаты заработной платы с начислениями на нее в сумме </w:t>
      </w:r>
      <w:r w:rsidRPr="00A85562">
        <w:rPr>
          <w:b/>
          <w:sz w:val="25"/>
          <w:szCs w:val="25"/>
        </w:rPr>
        <w:t>5 180,1</w:t>
      </w:r>
      <w:r w:rsidRPr="00A85562">
        <w:rPr>
          <w:sz w:val="25"/>
          <w:szCs w:val="25"/>
        </w:rPr>
        <w:t xml:space="preserve"> тыс. руб. или 38,2 % от общей суммы расходов;</w:t>
      </w:r>
    </w:p>
    <w:p w:rsidR="00C2755A" w:rsidRPr="00A85562" w:rsidRDefault="00C2755A" w:rsidP="00B012EA">
      <w:pPr>
        <w:widowControl/>
        <w:numPr>
          <w:ilvl w:val="0"/>
          <w:numId w:val="44"/>
        </w:numPr>
        <w:autoSpaceDE/>
        <w:autoSpaceDN/>
        <w:adjustRightInd/>
        <w:ind w:left="0" w:firstLine="360"/>
        <w:jc w:val="both"/>
        <w:rPr>
          <w:sz w:val="25"/>
          <w:szCs w:val="25"/>
        </w:rPr>
      </w:pPr>
      <w:r w:rsidRPr="00A85562">
        <w:rPr>
          <w:sz w:val="25"/>
          <w:szCs w:val="25"/>
        </w:rPr>
        <w:t xml:space="preserve">оплату работ, услуг по содержанию имущества в сумме </w:t>
      </w:r>
      <w:r w:rsidRPr="00A85562">
        <w:rPr>
          <w:b/>
          <w:sz w:val="25"/>
          <w:szCs w:val="25"/>
        </w:rPr>
        <w:t>3 063,7</w:t>
      </w:r>
      <w:r w:rsidRPr="00A85562">
        <w:rPr>
          <w:sz w:val="25"/>
          <w:szCs w:val="25"/>
        </w:rPr>
        <w:t xml:space="preserve"> тыс. руб. или 22,6 % от общей суммы расходов (электромонтажные работы по ремонту уличного освещения в поселении);</w:t>
      </w:r>
    </w:p>
    <w:p w:rsidR="00C2755A" w:rsidRPr="00A85562" w:rsidRDefault="00C2755A" w:rsidP="00B012EA">
      <w:pPr>
        <w:widowControl/>
        <w:numPr>
          <w:ilvl w:val="0"/>
          <w:numId w:val="44"/>
        </w:numPr>
        <w:autoSpaceDE/>
        <w:autoSpaceDN/>
        <w:adjustRightInd/>
        <w:ind w:left="0" w:firstLine="426"/>
        <w:jc w:val="both"/>
        <w:rPr>
          <w:sz w:val="25"/>
          <w:szCs w:val="25"/>
        </w:rPr>
      </w:pPr>
      <w:r w:rsidRPr="00A85562">
        <w:rPr>
          <w:sz w:val="25"/>
          <w:szCs w:val="25"/>
        </w:rPr>
        <w:t xml:space="preserve">межбюджетные трансферты в сумме </w:t>
      </w:r>
      <w:r w:rsidRPr="00A85562">
        <w:rPr>
          <w:b/>
          <w:sz w:val="25"/>
          <w:szCs w:val="25"/>
        </w:rPr>
        <w:t>1 466,0</w:t>
      </w:r>
      <w:r w:rsidRPr="00A85562">
        <w:rPr>
          <w:sz w:val="25"/>
          <w:szCs w:val="25"/>
        </w:rPr>
        <w:t xml:space="preserve"> тыс. руб. или 10,8 % от общей суммы расходов;</w:t>
      </w:r>
    </w:p>
    <w:p w:rsidR="00C2755A" w:rsidRPr="00A85562" w:rsidRDefault="00C2755A" w:rsidP="00B012EA">
      <w:pPr>
        <w:widowControl/>
        <w:numPr>
          <w:ilvl w:val="0"/>
          <w:numId w:val="45"/>
        </w:numPr>
        <w:autoSpaceDE/>
        <w:autoSpaceDN/>
        <w:adjustRightInd/>
        <w:ind w:left="0" w:firstLine="426"/>
        <w:jc w:val="both"/>
        <w:rPr>
          <w:sz w:val="25"/>
          <w:szCs w:val="25"/>
        </w:rPr>
      </w:pPr>
      <w:r w:rsidRPr="00A85562">
        <w:rPr>
          <w:sz w:val="25"/>
          <w:szCs w:val="25"/>
        </w:rPr>
        <w:t xml:space="preserve">прочие работы, услуги в сумме </w:t>
      </w:r>
      <w:r w:rsidRPr="00A85562">
        <w:rPr>
          <w:b/>
          <w:sz w:val="25"/>
          <w:szCs w:val="25"/>
        </w:rPr>
        <w:t>1329,3</w:t>
      </w:r>
      <w:r w:rsidRPr="00A85562">
        <w:rPr>
          <w:sz w:val="25"/>
          <w:szCs w:val="25"/>
        </w:rPr>
        <w:t xml:space="preserve"> тыс. руб. или 9,8 % от общей суммы расходов, в том числе:</w:t>
      </w:r>
    </w:p>
    <w:p w:rsidR="00C2755A" w:rsidRPr="00A85562" w:rsidRDefault="00C2755A" w:rsidP="00C2755A">
      <w:pPr>
        <w:widowControl/>
        <w:numPr>
          <w:ilvl w:val="1"/>
          <w:numId w:val="45"/>
        </w:numPr>
        <w:autoSpaceDE/>
        <w:autoSpaceDN/>
        <w:adjustRightInd/>
        <w:jc w:val="both"/>
        <w:rPr>
          <w:sz w:val="25"/>
          <w:szCs w:val="25"/>
        </w:rPr>
      </w:pPr>
      <w:r w:rsidRPr="00A85562">
        <w:rPr>
          <w:sz w:val="25"/>
          <w:szCs w:val="25"/>
        </w:rPr>
        <w:t>на кадастровые работы в сумме 574,0 тыс. руб.;</w:t>
      </w:r>
    </w:p>
    <w:p w:rsidR="00C2755A" w:rsidRPr="00A85562" w:rsidRDefault="00C2755A" w:rsidP="00B012EA">
      <w:pPr>
        <w:widowControl/>
        <w:numPr>
          <w:ilvl w:val="1"/>
          <w:numId w:val="45"/>
        </w:numPr>
        <w:autoSpaceDE/>
        <w:autoSpaceDN/>
        <w:adjustRightInd/>
        <w:ind w:left="0" w:firstLine="720"/>
        <w:jc w:val="both"/>
        <w:rPr>
          <w:sz w:val="25"/>
          <w:szCs w:val="25"/>
        </w:rPr>
      </w:pPr>
      <w:r w:rsidRPr="00A85562">
        <w:rPr>
          <w:sz w:val="25"/>
          <w:szCs w:val="25"/>
        </w:rPr>
        <w:t>на услуги самосвала, погрузчика для ремонта дорог по муниципальной программе «Дорожная деятельность в отношении автомобильных дорог местного значения в границах населённых пунктов поселений» в сумме 198,2 тыс. руб.;</w:t>
      </w:r>
    </w:p>
    <w:p w:rsidR="00C2755A" w:rsidRPr="00A85562" w:rsidRDefault="00C2755A" w:rsidP="00B012EA">
      <w:pPr>
        <w:widowControl/>
        <w:numPr>
          <w:ilvl w:val="0"/>
          <w:numId w:val="44"/>
        </w:numPr>
        <w:autoSpaceDE/>
        <w:autoSpaceDN/>
        <w:adjustRightInd/>
        <w:ind w:left="0" w:firstLine="426"/>
        <w:jc w:val="both"/>
        <w:rPr>
          <w:sz w:val="25"/>
          <w:szCs w:val="25"/>
        </w:rPr>
      </w:pPr>
      <w:r w:rsidRPr="00A85562">
        <w:rPr>
          <w:sz w:val="25"/>
          <w:szCs w:val="25"/>
        </w:rPr>
        <w:t xml:space="preserve">увеличение стоимости материальных запасов в сумме </w:t>
      </w:r>
      <w:r w:rsidRPr="00A85562">
        <w:rPr>
          <w:b/>
          <w:sz w:val="25"/>
          <w:szCs w:val="25"/>
        </w:rPr>
        <w:t>865,0</w:t>
      </w:r>
      <w:r w:rsidRPr="00A85562">
        <w:rPr>
          <w:sz w:val="25"/>
          <w:szCs w:val="25"/>
        </w:rPr>
        <w:t xml:space="preserve"> тыс. руб. или 6,4 % от общей суммы расходов, в том числе:</w:t>
      </w:r>
    </w:p>
    <w:p w:rsidR="00C2755A" w:rsidRPr="00A85562" w:rsidRDefault="00C2755A" w:rsidP="00C2755A">
      <w:pPr>
        <w:widowControl/>
        <w:numPr>
          <w:ilvl w:val="1"/>
          <w:numId w:val="44"/>
        </w:numPr>
        <w:autoSpaceDE/>
        <w:autoSpaceDN/>
        <w:adjustRightInd/>
        <w:jc w:val="both"/>
        <w:outlineLvl w:val="0"/>
        <w:rPr>
          <w:sz w:val="25"/>
          <w:szCs w:val="25"/>
        </w:rPr>
      </w:pPr>
      <w:r w:rsidRPr="00A85562">
        <w:rPr>
          <w:sz w:val="25"/>
          <w:szCs w:val="25"/>
        </w:rPr>
        <w:t>на приобретение ГСМ в сумме 175,3 тыс. руб.;</w:t>
      </w:r>
    </w:p>
    <w:p w:rsidR="00C2755A" w:rsidRPr="00A85562" w:rsidRDefault="00C2755A" w:rsidP="00C2755A">
      <w:pPr>
        <w:widowControl/>
        <w:numPr>
          <w:ilvl w:val="1"/>
          <w:numId w:val="44"/>
        </w:numPr>
        <w:autoSpaceDE/>
        <w:autoSpaceDN/>
        <w:adjustRightInd/>
        <w:jc w:val="both"/>
        <w:outlineLvl w:val="0"/>
        <w:rPr>
          <w:sz w:val="25"/>
          <w:szCs w:val="25"/>
        </w:rPr>
      </w:pPr>
      <w:r w:rsidRPr="00A85562">
        <w:rPr>
          <w:sz w:val="25"/>
          <w:szCs w:val="25"/>
        </w:rPr>
        <w:t>на приобретение всех видов котельно-печного топлива в сумме 19,3 тыс. руб.</w:t>
      </w:r>
    </w:p>
    <w:p w:rsidR="00C2755A" w:rsidRPr="00A85562" w:rsidRDefault="00C2755A" w:rsidP="00C2755A">
      <w:pPr>
        <w:widowControl/>
        <w:numPr>
          <w:ilvl w:val="1"/>
          <w:numId w:val="44"/>
        </w:numPr>
        <w:autoSpaceDE/>
        <w:autoSpaceDN/>
        <w:adjustRightInd/>
        <w:jc w:val="both"/>
        <w:outlineLvl w:val="0"/>
        <w:rPr>
          <w:sz w:val="25"/>
          <w:szCs w:val="25"/>
        </w:rPr>
      </w:pPr>
      <w:r w:rsidRPr="00A85562">
        <w:rPr>
          <w:sz w:val="25"/>
          <w:szCs w:val="25"/>
        </w:rPr>
        <w:t>на приобретение запасных частей для автомобиля в сумме 11,3 тыс. руб</w:t>
      </w:r>
    </w:p>
    <w:p w:rsidR="00C2755A" w:rsidRPr="00A85562" w:rsidRDefault="00C2755A" w:rsidP="00B012EA">
      <w:pPr>
        <w:widowControl/>
        <w:numPr>
          <w:ilvl w:val="0"/>
          <w:numId w:val="44"/>
        </w:numPr>
        <w:autoSpaceDE/>
        <w:autoSpaceDN/>
        <w:adjustRightInd/>
        <w:ind w:left="0" w:firstLine="426"/>
        <w:jc w:val="both"/>
        <w:rPr>
          <w:sz w:val="25"/>
          <w:szCs w:val="25"/>
        </w:rPr>
      </w:pPr>
      <w:r w:rsidRPr="00A85562">
        <w:rPr>
          <w:sz w:val="25"/>
          <w:szCs w:val="25"/>
        </w:rPr>
        <w:t xml:space="preserve">увеличение стоимости основных средств в сумме </w:t>
      </w:r>
      <w:r w:rsidRPr="00A85562">
        <w:rPr>
          <w:b/>
          <w:sz w:val="25"/>
          <w:szCs w:val="25"/>
        </w:rPr>
        <w:t>763,3</w:t>
      </w:r>
      <w:r w:rsidRPr="00A85562">
        <w:rPr>
          <w:sz w:val="25"/>
          <w:szCs w:val="25"/>
        </w:rPr>
        <w:t xml:space="preserve"> тыс. руб. или 5,6 % от общей суммы расходов, в том числе на приобретение насосов</w:t>
      </w:r>
      <w:r w:rsidRPr="00A85562">
        <w:rPr>
          <w:b/>
          <w:i/>
          <w:sz w:val="25"/>
          <w:szCs w:val="25"/>
        </w:rPr>
        <w:t xml:space="preserve"> </w:t>
      </w:r>
      <w:r w:rsidRPr="00A85562">
        <w:rPr>
          <w:sz w:val="25"/>
          <w:szCs w:val="25"/>
        </w:rPr>
        <w:t>по муниципальной программе «Организация водоснабжения населения» в сумме 360,8 тыс. руб.;</w:t>
      </w:r>
    </w:p>
    <w:p w:rsidR="00C2755A" w:rsidRPr="00A85562" w:rsidRDefault="00C2755A" w:rsidP="00B012EA">
      <w:pPr>
        <w:widowControl/>
        <w:numPr>
          <w:ilvl w:val="0"/>
          <w:numId w:val="45"/>
        </w:numPr>
        <w:autoSpaceDE/>
        <w:autoSpaceDN/>
        <w:adjustRightInd/>
        <w:ind w:left="0" w:firstLine="426"/>
        <w:jc w:val="both"/>
        <w:outlineLvl w:val="0"/>
        <w:rPr>
          <w:sz w:val="25"/>
          <w:szCs w:val="25"/>
        </w:rPr>
      </w:pPr>
      <w:r w:rsidRPr="00A85562">
        <w:rPr>
          <w:sz w:val="25"/>
          <w:szCs w:val="25"/>
        </w:rPr>
        <w:t xml:space="preserve">прочие расходы в сумме </w:t>
      </w:r>
      <w:r w:rsidRPr="00A85562">
        <w:rPr>
          <w:b/>
          <w:sz w:val="25"/>
          <w:szCs w:val="25"/>
        </w:rPr>
        <w:t>370,2</w:t>
      </w:r>
      <w:r w:rsidRPr="00A85562">
        <w:rPr>
          <w:sz w:val="25"/>
          <w:szCs w:val="25"/>
        </w:rPr>
        <w:t xml:space="preserve"> тыс. руб., или 2,7 % от общей суммы расходов, в</w:t>
      </w:r>
      <w:r w:rsidR="00B012EA">
        <w:rPr>
          <w:sz w:val="25"/>
          <w:szCs w:val="25"/>
        </w:rPr>
        <w:t xml:space="preserve"> </w:t>
      </w:r>
      <w:r w:rsidRPr="00A85562">
        <w:rPr>
          <w:sz w:val="25"/>
          <w:szCs w:val="25"/>
        </w:rPr>
        <w:t>том числе:</w:t>
      </w:r>
    </w:p>
    <w:p w:rsidR="00C2755A" w:rsidRPr="00A85562" w:rsidRDefault="00C2755A" w:rsidP="00CA6C51">
      <w:pPr>
        <w:widowControl/>
        <w:numPr>
          <w:ilvl w:val="1"/>
          <w:numId w:val="45"/>
        </w:numPr>
        <w:autoSpaceDE/>
        <w:autoSpaceDN/>
        <w:adjustRightInd/>
        <w:ind w:left="0" w:firstLine="426"/>
        <w:jc w:val="both"/>
        <w:rPr>
          <w:sz w:val="25"/>
          <w:szCs w:val="25"/>
        </w:rPr>
      </w:pPr>
      <w:r w:rsidRPr="00A85562">
        <w:rPr>
          <w:sz w:val="25"/>
          <w:szCs w:val="25"/>
        </w:rPr>
        <w:t>проведение выборов главы муниципального образования в сумме 101,6 тыс. руб.;</w:t>
      </w:r>
    </w:p>
    <w:p w:rsidR="00C2755A" w:rsidRPr="00A85562" w:rsidRDefault="00C2755A" w:rsidP="00CA6C51">
      <w:pPr>
        <w:widowControl/>
        <w:numPr>
          <w:ilvl w:val="1"/>
          <w:numId w:val="45"/>
        </w:numPr>
        <w:autoSpaceDE/>
        <w:autoSpaceDN/>
        <w:adjustRightInd/>
        <w:ind w:left="0" w:firstLine="426"/>
        <w:jc w:val="both"/>
        <w:rPr>
          <w:sz w:val="25"/>
          <w:szCs w:val="25"/>
        </w:rPr>
      </w:pPr>
      <w:r w:rsidRPr="00A85562">
        <w:rPr>
          <w:sz w:val="25"/>
          <w:szCs w:val="25"/>
        </w:rPr>
        <w:t xml:space="preserve"> проведение выборов в представительные органы муниципального образования 116,2 тыс. руб.;</w:t>
      </w:r>
    </w:p>
    <w:p w:rsidR="00C2755A" w:rsidRPr="00A85562" w:rsidRDefault="00C2755A" w:rsidP="00CA6C51">
      <w:pPr>
        <w:widowControl/>
        <w:numPr>
          <w:ilvl w:val="0"/>
          <w:numId w:val="44"/>
        </w:numPr>
        <w:autoSpaceDE/>
        <w:autoSpaceDN/>
        <w:adjustRightInd/>
        <w:ind w:left="0" w:firstLine="0"/>
        <w:jc w:val="both"/>
        <w:rPr>
          <w:sz w:val="25"/>
          <w:szCs w:val="25"/>
        </w:rPr>
      </w:pPr>
      <w:r w:rsidRPr="00A85562">
        <w:rPr>
          <w:sz w:val="25"/>
          <w:szCs w:val="25"/>
        </w:rPr>
        <w:t xml:space="preserve">оплату коммунальных услуг (электроэнергии, отопления и технологических нужд) в сумме </w:t>
      </w:r>
      <w:r w:rsidRPr="00A85562">
        <w:rPr>
          <w:b/>
          <w:sz w:val="25"/>
          <w:szCs w:val="25"/>
        </w:rPr>
        <w:t>327,0</w:t>
      </w:r>
      <w:r w:rsidRPr="00A85562">
        <w:rPr>
          <w:sz w:val="25"/>
          <w:szCs w:val="25"/>
        </w:rPr>
        <w:t xml:space="preserve"> тыс. руб. или 2,4 % от общей суммы расходов;</w:t>
      </w:r>
    </w:p>
    <w:p w:rsidR="00C2755A" w:rsidRPr="00A85562" w:rsidRDefault="00C2755A" w:rsidP="00CA6C51">
      <w:pPr>
        <w:widowControl/>
        <w:numPr>
          <w:ilvl w:val="0"/>
          <w:numId w:val="45"/>
        </w:numPr>
        <w:autoSpaceDE/>
        <w:autoSpaceDN/>
        <w:adjustRightInd/>
        <w:ind w:left="0" w:firstLine="0"/>
        <w:jc w:val="both"/>
        <w:outlineLvl w:val="0"/>
        <w:rPr>
          <w:sz w:val="25"/>
          <w:szCs w:val="25"/>
        </w:rPr>
      </w:pPr>
      <w:r w:rsidRPr="00A85562">
        <w:rPr>
          <w:sz w:val="25"/>
          <w:szCs w:val="25"/>
        </w:rPr>
        <w:t xml:space="preserve">выплаты доплат к пенсии в сумме </w:t>
      </w:r>
      <w:r w:rsidRPr="00A85562">
        <w:rPr>
          <w:b/>
          <w:sz w:val="25"/>
          <w:szCs w:val="25"/>
        </w:rPr>
        <w:t>120,3</w:t>
      </w:r>
      <w:r w:rsidRPr="00A85562">
        <w:rPr>
          <w:sz w:val="25"/>
          <w:szCs w:val="25"/>
        </w:rPr>
        <w:t xml:space="preserve"> тыс. руб. или 0,9 % от общей суммы расходов;</w:t>
      </w:r>
    </w:p>
    <w:p w:rsidR="00C2755A" w:rsidRPr="00A85562" w:rsidRDefault="00C2755A" w:rsidP="00C2755A">
      <w:pPr>
        <w:widowControl/>
        <w:numPr>
          <w:ilvl w:val="0"/>
          <w:numId w:val="45"/>
        </w:numPr>
        <w:autoSpaceDE/>
        <w:autoSpaceDN/>
        <w:adjustRightInd/>
        <w:jc w:val="both"/>
        <w:outlineLvl w:val="0"/>
        <w:rPr>
          <w:sz w:val="25"/>
          <w:szCs w:val="25"/>
        </w:rPr>
      </w:pPr>
      <w:r w:rsidRPr="00A85562">
        <w:rPr>
          <w:sz w:val="25"/>
          <w:szCs w:val="25"/>
        </w:rPr>
        <w:t xml:space="preserve">услуг связи в сумме </w:t>
      </w:r>
      <w:r w:rsidRPr="00A85562">
        <w:rPr>
          <w:b/>
          <w:sz w:val="25"/>
          <w:szCs w:val="25"/>
        </w:rPr>
        <w:t>41,8</w:t>
      </w:r>
      <w:r w:rsidRPr="00A85562">
        <w:rPr>
          <w:sz w:val="25"/>
          <w:szCs w:val="25"/>
        </w:rPr>
        <w:t xml:space="preserve"> тыс. руб. или 0,3 % от общей суммы расходов;</w:t>
      </w:r>
    </w:p>
    <w:p w:rsidR="00C2755A" w:rsidRPr="00A85562" w:rsidRDefault="00C2755A" w:rsidP="00CA6C51">
      <w:pPr>
        <w:widowControl/>
        <w:numPr>
          <w:ilvl w:val="0"/>
          <w:numId w:val="45"/>
        </w:numPr>
        <w:autoSpaceDE/>
        <w:autoSpaceDN/>
        <w:adjustRightInd/>
        <w:ind w:left="0" w:firstLine="0"/>
        <w:jc w:val="both"/>
        <w:outlineLvl w:val="0"/>
        <w:rPr>
          <w:sz w:val="25"/>
          <w:szCs w:val="25"/>
        </w:rPr>
      </w:pPr>
      <w:r w:rsidRPr="00A85562">
        <w:rPr>
          <w:sz w:val="25"/>
          <w:szCs w:val="25"/>
        </w:rPr>
        <w:t xml:space="preserve">выплаты по арендной плате за пользование имуществом в сумме </w:t>
      </w:r>
      <w:r w:rsidRPr="00A85562">
        <w:rPr>
          <w:b/>
          <w:sz w:val="25"/>
          <w:szCs w:val="25"/>
        </w:rPr>
        <w:t>41,3</w:t>
      </w:r>
      <w:r w:rsidRPr="00A85562">
        <w:rPr>
          <w:sz w:val="25"/>
          <w:szCs w:val="25"/>
        </w:rPr>
        <w:t xml:space="preserve"> тыс. руб., или 0,3 % от общей суммы расходов;</w:t>
      </w:r>
    </w:p>
    <w:p w:rsidR="00C2755A" w:rsidRPr="00A85562" w:rsidRDefault="00C2755A" w:rsidP="00C2755A">
      <w:pPr>
        <w:widowControl/>
        <w:numPr>
          <w:ilvl w:val="0"/>
          <w:numId w:val="45"/>
        </w:numPr>
        <w:autoSpaceDE/>
        <w:autoSpaceDN/>
        <w:adjustRightInd/>
        <w:jc w:val="both"/>
        <w:outlineLvl w:val="0"/>
        <w:rPr>
          <w:sz w:val="25"/>
          <w:szCs w:val="25"/>
        </w:rPr>
      </w:pPr>
      <w:r w:rsidRPr="00A85562">
        <w:rPr>
          <w:sz w:val="25"/>
          <w:szCs w:val="25"/>
        </w:rPr>
        <w:t xml:space="preserve">транспортные расходы в сумме </w:t>
      </w:r>
      <w:r w:rsidRPr="00A85562">
        <w:rPr>
          <w:b/>
          <w:sz w:val="25"/>
          <w:szCs w:val="25"/>
        </w:rPr>
        <w:t xml:space="preserve">0,7 </w:t>
      </w:r>
      <w:r w:rsidRPr="00A85562">
        <w:rPr>
          <w:sz w:val="25"/>
          <w:szCs w:val="25"/>
        </w:rPr>
        <w:t>тыс. руб., или 0,01 % от общей суммы расходов.</w:t>
      </w:r>
    </w:p>
    <w:p w:rsidR="009D3CD6" w:rsidRDefault="00C2755A" w:rsidP="009D3CD6">
      <w:pPr>
        <w:ind w:left="360" w:firstLine="360"/>
        <w:jc w:val="both"/>
        <w:rPr>
          <w:sz w:val="25"/>
          <w:szCs w:val="25"/>
        </w:rPr>
      </w:pPr>
      <w:r w:rsidRPr="00A85562">
        <w:rPr>
          <w:sz w:val="25"/>
          <w:szCs w:val="25"/>
        </w:rPr>
        <w:t xml:space="preserve">Проведена работа по привлечению дополнительных финансовых средств. </w:t>
      </w:r>
    </w:p>
    <w:p w:rsidR="00C2755A" w:rsidRPr="00A85562" w:rsidRDefault="009D3CD6" w:rsidP="009D3CD6">
      <w:pPr>
        <w:tabs>
          <w:tab w:val="left" w:pos="720"/>
        </w:tabs>
        <w:ind w:firstLine="357"/>
        <w:jc w:val="both"/>
        <w:rPr>
          <w:sz w:val="25"/>
          <w:szCs w:val="25"/>
        </w:rPr>
      </w:pPr>
      <w:r>
        <w:rPr>
          <w:sz w:val="25"/>
          <w:szCs w:val="25"/>
        </w:rPr>
        <w:tab/>
      </w:r>
      <w:r w:rsidR="00C2755A" w:rsidRPr="00A85562">
        <w:rPr>
          <w:sz w:val="25"/>
          <w:szCs w:val="25"/>
        </w:rPr>
        <w:t xml:space="preserve">Дополнительно в бюджет Будаговского муниципального образования в 2017 году поступило </w:t>
      </w:r>
      <w:r w:rsidR="00C2755A" w:rsidRPr="00A85562">
        <w:rPr>
          <w:b/>
          <w:sz w:val="25"/>
          <w:szCs w:val="25"/>
        </w:rPr>
        <w:t>9 147,7</w:t>
      </w:r>
      <w:r w:rsidR="00C2755A" w:rsidRPr="00A85562">
        <w:rPr>
          <w:sz w:val="25"/>
          <w:szCs w:val="25"/>
        </w:rPr>
        <w:t xml:space="preserve"> тыс. руб., в том числе:</w:t>
      </w:r>
    </w:p>
    <w:p w:rsidR="00C2755A" w:rsidRPr="00A85562" w:rsidRDefault="00C2755A" w:rsidP="00C2755A">
      <w:pPr>
        <w:widowControl/>
        <w:numPr>
          <w:ilvl w:val="0"/>
          <w:numId w:val="47"/>
        </w:numPr>
        <w:autoSpaceDE/>
        <w:autoSpaceDN/>
        <w:adjustRightInd/>
        <w:jc w:val="both"/>
        <w:rPr>
          <w:sz w:val="25"/>
          <w:szCs w:val="25"/>
        </w:rPr>
      </w:pPr>
      <w:r w:rsidRPr="00A85562">
        <w:rPr>
          <w:sz w:val="25"/>
          <w:szCs w:val="25"/>
        </w:rPr>
        <w:t xml:space="preserve">дотация бюджетам сельских поселений на выравнивание бюджетной обеспеченности в сумме </w:t>
      </w:r>
      <w:r w:rsidRPr="00A85562">
        <w:rPr>
          <w:b/>
          <w:sz w:val="25"/>
          <w:szCs w:val="25"/>
        </w:rPr>
        <w:t>8 768,1</w:t>
      </w:r>
      <w:r w:rsidRPr="00A85562">
        <w:rPr>
          <w:sz w:val="25"/>
          <w:szCs w:val="25"/>
        </w:rPr>
        <w:t xml:space="preserve"> тыс. руб.;</w:t>
      </w:r>
    </w:p>
    <w:p w:rsidR="00C2755A" w:rsidRPr="00A85562" w:rsidRDefault="00C2755A" w:rsidP="00C2755A">
      <w:pPr>
        <w:widowControl/>
        <w:numPr>
          <w:ilvl w:val="0"/>
          <w:numId w:val="47"/>
        </w:numPr>
        <w:autoSpaceDE/>
        <w:autoSpaceDN/>
        <w:adjustRightInd/>
        <w:jc w:val="both"/>
        <w:rPr>
          <w:sz w:val="25"/>
          <w:szCs w:val="25"/>
        </w:rPr>
      </w:pPr>
      <w:r w:rsidRPr="00A85562">
        <w:rPr>
          <w:sz w:val="25"/>
          <w:szCs w:val="25"/>
        </w:rPr>
        <w:t xml:space="preserve">субсидия на реализацию мероприятия перечня проектов народных инициатив в сумме </w:t>
      </w:r>
      <w:r w:rsidRPr="00A85562">
        <w:rPr>
          <w:b/>
          <w:sz w:val="25"/>
          <w:szCs w:val="25"/>
        </w:rPr>
        <w:t xml:space="preserve">379,6 </w:t>
      </w:r>
      <w:r w:rsidRPr="00A85562">
        <w:rPr>
          <w:sz w:val="25"/>
          <w:szCs w:val="25"/>
        </w:rPr>
        <w:t xml:space="preserve">тыс. руб. </w:t>
      </w:r>
    </w:p>
    <w:p w:rsidR="00C2755A" w:rsidRDefault="00C2755A" w:rsidP="00C2755A">
      <w:pPr>
        <w:pStyle w:val="2"/>
        <w:jc w:val="both"/>
        <w:rPr>
          <w:color w:val="000000"/>
          <w:sz w:val="25"/>
          <w:szCs w:val="25"/>
        </w:rPr>
      </w:pPr>
      <w:r w:rsidRPr="00A85562">
        <w:rPr>
          <w:sz w:val="25"/>
          <w:szCs w:val="25"/>
        </w:rPr>
        <w:lastRenderedPageBreak/>
        <w:t>Дополнительно полученные финансовые средства позволили обеспечить выполнение реализации Указа Президента Российской Федерации от 7 мая 2012 года № 597</w:t>
      </w:r>
      <w:r w:rsidRPr="00A85562">
        <w:rPr>
          <w:b/>
          <w:bCs/>
          <w:sz w:val="25"/>
          <w:szCs w:val="25"/>
        </w:rPr>
        <w:t xml:space="preserve"> </w:t>
      </w:r>
      <w:r w:rsidRPr="00A85562">
        <w:rPr>
          <w:bCs/>
          <w:sz w:val="25"/>
          <w:szCs w:val="25"/>
        </w:rPr>
        <w:t xml:space="preserve">«О мероприятиях по реализации государственной социальной политики» в части повышения заработной платы работникам учреждения культуры – средняя заработная плата составила 25 848,70 руб., </w:t>
      </w:r>
      <w:r w:rsidRPr="00A85562">
        <w:rPr>
          <w:sz w:val="25"/>
          <w:szCs w:val="25"/>
        </w:rPr>
        <w:t>профинансировать</w:t>
      </w:r>
      <w:r w:rsidRPr="00A85562">
        <w:rPr>
          <w:color w:val="000000"/>
          <w:sz w:val="25"/>
          <w:szCs w:val="25"/>
        </w:rPr>
        <w:t xml:space="preserve"> электромонтажные работы по ремонту уличного освещения в поселении.</w:t>
      </w:r>
    </w:p>
    <w:p w:rsidR="006D6A8D" w:rsidRDefault="006D6A8D" w:rsidP="00A85562"/>
    <w:p w:rsidR="00DE659B" w:rsidRPr="00AF1E59" w:rsidRDefault="00DE659B" w:rsidP="00DE659B">
      <w:pPr>
        <w:ind w:left="284"/>
        <w:jc w:val="center"/>
        <w:rPr>
          <w:b/>
          <w:color w:val="181818"/>
          <w:sz w:val="25"/>
          <w:szCs w:val="25"/>
        </w:rPr>
      </w:pPr>
      <w:r>
        <w:rPr>
          <w:b/>
          <w:sz w:val="25"/>
          <w:szCs w:val="25"/>
        </w:rPr>
        <w:t>Состояние кредиторской и дебиторской задолженности, причины ее возникновения и меры по её сокращению.</w:t>
      </w:r>
    </w:p>
    <w:p w:rsidR="00DE659B" w:rsidRDefault="00DE659B" w:rsidP="00410DCD">
      <w:pPr>
        <w:ind w:firstLine="709"/>
        <w:jc w:val="both"/>
        <w:rPr>
          <w:b/>
          <w:bCs/>
          <w:sz w:val="25"/>
          <w:szCs w:val="25"/>
        </w:rPr>
      </w:pPr>
    </w:p>
    <w:p w:rsidR="00410DCD" w:rsidRPr="00DE659B" w:rsidRDefault="00410DCD" w:rsidP="00410DCD">
      <w:pPr>
        <w:ind w:firstLine="709"/>
        <w:jc w:val="both"/>
        <w:rPr>
          <w:sz w:val="25"/>
          <w:szCs w:val="25"/>
        </w:rPr>
      </w:pPr>
      <w:r w:rsidRPr="00DE659B">
        <w:rPr>
          <w:bCs/>
          <w:sz w:val="25"/>
          <w:szCs w:val="25"/>
        </w:rPr>
        <w:t xml:space="preserve">По результатам внешней проверки </w:t>
      </w:r>
      <w:r w:rsidRPr="00DE659B">
        <w:rPr>
          <w:sz w:val="25"/>
          <w:szCs w:val="25"/>
        </w:rPr>
        <w:t>бюджетной отчетности главного администратора бюджетных средств бюджета Будаговского муниципального образования за 201</w:t>
      </w:r>
      <w:r w:rsidR="005107A5" w:rsidRPr="00DE659B">
        <w:rPr>
          <w:sz w:val="25"/>
          <w:szCs w:val="25"/>
        </w:rPr>
        <w:t>7</w:t>
      </w:r>
      <w:r w:rsidRPr="00DE659B">
        <w:rPr>
          <w:sz w:val="25"/>
          <w:szCs w:val="25"/>
        </w:rPr>
        <w:t xml:space="preserve"> год</w:t>
      </w:r>
      <w:r w:rsidR="002F3BB1" w:rsidRPr="00DE659B">
        <w:rPr>
          <w:sz w:val="25"/>
          <w:szCs w:val="25"/>
        </w:rPr>
        <w:t xml:space="preserve"> - Администрации </w:t>
      </w:r>
      <w:r w:rsidR="002F3BB1" w:rsidRPr="00DE659B">
        <w:rPr>
          <w:color w:val="000000"/>
          <w:sz w:val="25"/>
          <w:szCs w:val="25"/>
        </w:rPr>
        <w:t>Будаговского</w:t>
      </w:r>
      <w:r w:rsidR="002F3BB1" w:rsidRPr="00DE659B">
        <w:rPr>
          <w:sz w:val="25"/>
          <w:szCs w:val="25"/>
        </w:rPr>
        <w:t xml:space="preserve"> сельского поселения</w:t>
      </w:r>
      <w:r w:rsidRPr="00DE659B">
        <w:rPr>
          <w:sz w:val="25"/>
          <w:szCs w:val="25"/>
        </w:rPr>
        <w:t xml:space="preserve"> установлено следующее: </w:t>
      </w:r>
    </w:p>
    <w:p w:rsidR="006F4AE7" w:rsidRPr="00C9525A" w:rsidRDefault="006F4AE7" w:rsidP="006F4AE7">
      <w:pPr>
        <w:ind w:firstLine="709"/>
        <w:jc w:val="both"/>
        <w:rPr>
          <w:sz w:val="25"/>
          <w:szCs w:val="25"/>
        </w:rPr>
      </w:pPr>
      <w:r w:rsidRPr="00C9525A">
        <w:rPr>
          <w:sz w:val="25"/>
          <w:szCs w:val="25"/>
        </w:rPr>
        <w:t xml:space="preserve">Согласно сведений по дебиторской и кредиторской задолженности (ф.0503169) по состоянию на 01.01.2018 года по обязательствам </w:t>
      </w:r>
      <w:r w:rsidRPr="00C9525A">
        <w:rPr>
          <w:sz w:val="25"/>
          <w:szCs w:val="25"/>
          <w:u w:val="single"/>
        </w:rPr>
        <w:t>Администрации Будаговского сельского поселения</w:t>
      </w:r>
      <w:r w:rsidRPr="00C9525A">
        <w:rPr>
          <w:sz w:val="25"/>
          <w:szCs w:val="25"/>
        </w:rPr>
        <w:t xml:space="preserve"> кредиторская задолженность сложилась в сумме 3,6 тыс. руб., в т.ч. по расчетам по принятым обязательствам – 0,1 тыс.руб., по расчетам по платежам в бюджеты – 3,5 тыс.руб. Задолженность образовалась в результате невыплаченной заработной платы и страховых взносов за декабрь 2017г. </w:t>
      </w:r>
    </w:p>
    <w:p w:rsidR="006F4AE7" w:rsidRPr="00333D40" w:rsidRDefault="006F4AE7" w:rsidP="006F4AE7">
      <w:pPr>
        <w:ind w:firstLine="708"/>
        <w:jc w:val="both"/>
        <w:rPr>
          <w:sz w:val="25"/>
          <w:szCs w:val="25"/>
        </w:rPr>
      </w:pPr>
      <w:r w:rsidRPr="00925AEC">
        <w:rPr>
          <w:sz w:val="25"/>
          <w:szCs w:val="25"/>
        </w:rPr>
        <w:t xml:space="preserve">Согласно сведений по дебиторской и кредиторской задолженности (ф.0503169) дебиторская задолженность по Администрации </w:t>
      </w:r>
      <w:r w:rsidRPr="00925AEC">
        <w:rPr>
          <w:color w:val="000000"/>
          <w:sz w:val="25"/>
          <w:szCs w:val="25"/>
        </w:rPr>
        <w:t>Будаговского</w:t>
      </w:r>
      <w:r w:rsidRPr="00925AEC">
        <w:rPr>
          <w:sz w:val="25"/>
          <w:szCs w:val="25"/>
        </w:rPr>
        <w:t xml:space="preserve"> сельского поселения по состоянию на 01.01.2018 года сложилась в сумме 236,8 тыс.руб., в т.ч.: по расчетам по выданным авансам – 226,3 тыс.руб., по расчетам по платежам в бюджеты – 10,5 тыс.руб.  Задолженность образовалась за счет предоплаты за электроэнергию в сумме 89,7 тыс.руб. (Тулунское отделение ООО «Иркутская энергосбытовая компания»), на приобретение материальных запасов на сумму 135,1 тыс.руб. (ООО «РН-Карт-Иркутск» - предоплата за ГСМ), переплаты страховых взносов и НДФЛ в сумме 10,6 тыс. руб., предоплаты за услуги связи в сумме 1,4 тыс. руб. (ПАО «Ростелеком»). </w:t>
      </w:r>
      <w:r w:rsidRPr="00333D40">
        <w:rPr>
          <w:sz w:val="25"/>
          <w:szCs w:val="25"/>
        </w:rPr>
        <w:t xml:space="preserve">По сравнению с предыдущим годом, дебиторская задолженность увеличилась на 169,5 тыс. руб. </w:t>
      </w:r>
    </w:p>
    <w:p w:rsidR="006F4AE7" w:rsidRPr="0008761B" w:rsidRDefault="006F4AE7" w:rsidP="006F4AE7">
      <w:pPr>
        <w:ind w:firstLine="708"/>
        <w:jc w:val="both"/>
        <w:rPr>
          <w:sz w:val="25"/>
          <w:szCs w:val="25"/>
        </w:rPr>
      </w:pPr>
      <w:r w:rsidRPr="0008761B">
        <w:rPr>
          <w:sz w:val="25"/>
          <w:szCs w:val="25"/>
        </w:rPr>
        <w:t xml:space="preserve">Из всей суммы дебиторской задолженности 0,3 тыс. руб. является просроченная задолженность, образовавшаяся с 2015 года по договору №НЭС/Т-14/ЮЛ-00213 от 19.12.2014г. с ОГУЭП «Облкоммунэнерго» в сумме 0,6 тыс. руб. на осуществление технологического присоединения к электрическим сетям ОГУЭП «Облкоммунэнерго» здания Администрации Будаговского сельского поселения. Услуги были выполнены на сумму 0,2 тыс.руб. (счет №7426 от 29.01.2016г.). Соглашением от 01.02.2016г. договор №НЭС/Т-14/ЮЛ-00213 от 19.12.2014г. с ОГУЭП «Облкоммунэнерго» об осуществлении технологического присоединения к электрическим сетям был расторгнут с 01.02.2016г.  Администрацией Будаговского сельского поселения направлялись требования о возврате денежных средств в бюджет Будаговского сельского поселения (№181 от 07.12.2015г., №77 от 27.04.2017г.). В январе 2018 года Администрацией Будаговского сельского поселения было повторно направлено требование о возврате в бюджет Будаговского сельского поселения 0,3 тыс.руб. (требование от 24.01.2018г. №11). </w:t>
      </w:r>
    </w:p>
    <w:p w:rsidR="006F4AE7" w:rsidRPr="00855094" w:rsidRDefault="006F4AE7" w:rsidP="006F4AE7">
      <w:pPr>
        <w:ind w:firstLine="708"/>
        <w:jc w:val="both"/>
        <w:rPr>
          <w:sz w:val="25"/>
          <w:szCs w:val="25"/>
        </w:rPr>
      </w:pPr>
      <w:r w:rsidRPr="00855094">
        <w:rPr>
          <w:sz w:val="25"/>
          <w:szCs w:val="25"/>
        </w:rPr>
        <w:t xml:space="preserve">Согласно сведений по дебиторской и кредиторской задолженности (ф.0503169) по состоянию на 01.01.2018 года по обязательствам </w:t>
      </w:r>
      <w:r w:rsidRPr="00855094">
        <w:rPr>
          <w:sz w:val="25"/>
          <w:szCs w:val="25"/>
          <w:u w:val="single"/>
        </w:rPr>
        <w:t xml:space="preserve">МКУК «КДЦ </w:t>
      </w:r>
      <w:r w:rsidRPr="00855094">
        <w:rPr>
          <w:color w:val="000000"/>
          <w:sz w:val="25"/>
          <w:szCs w:val="25"/>
          <w:u w:val="single"/>
        </w:rPr>
        <w:t>Будаговского МО</w:t>
      </w:r>
      <w:r w:rsidRPr="00855094">
        <w:rPr>
          <w:sz w:val="25"/>
          <w:szCs w:val="25"/>
          <w:u w:val="single"/>
        </w:rPr>
        <w:t>»</w:t>
      </w:r>
      <w:r w:rsidRPr="00855094">
        <w:rPr>
          <w:sz w:val="25"/>
          <w:szCs w:val="25"/>
        </w:rPr>
        <w:t xml:space="preserve"> кредиторская задолженность отсутствует.</w:t>
      </w:r>
    </w:p>
    <w:p w:rsidR="00504F84" w:rsidRDefault="006F4AE7" w:rsidP="00F32092">
      <w:pPr>
        <w:ind w:firstLine="708"/>
        <w:jc w:val="both"/>
        <w:rPr>
          <w:sz w:val="25"/>
          <w:szCs w:val="25"/>
        </w:rPr>
      </w:pPr>
      <w:r w:rsidRPr="00C9525A">
        <w:rPr>
          <w:sz w:val="25"/>
          <w:szCs w:val="25"/>
        </w:rPr>
        <w:t xml:space="preserve">Согласно сведений по дебиторской и кредиторской задолженности (ф.0503169) дебиторская задолженность по МКУК «КДЦ </w:t>
      </w:r>
      <w:r w:rsidRPr="00C9525A">
        <w:rPr>
          <w:color w:val="000000"/>
          <w:sz w:val="25"/>
          <w:szCs w:val="25"/>
        </w:rPr>
        <w:t>Будаговского МО</w:t>
      </w:r>
      <w:r w:rsidRPr="00C9525A">
        <w:rPr>
          <w:sz w:val="25"/>
          <w:szCs w:val="25"/>
        </w:rPr>
        <w:t>» по состоянию на 01.01.2018 года составляет 27,4 тыс.руб., в т.ч.: по расчетам по выданным авансам – 27,4 тыс.руб. По сравнению с предыдущим годом, дебиторская задолженность увеличилась на 7,8 тыс. руб. Задолженность является текущей и образовалась по</w:t>
      </w:r>
      <w:r w:rsidRPr="00C9525A">
        <w:t xml:space="preserve"> </w:t>
      </w:r>
      <w:r w:rsidRPr="00C9525A">
        <w:rPr>
          <w:sz w:val="25"/>
          <w:szCs w:val="25"/>
        </w:rPr>
        <w:t xml:space="preserve">расчетам за </w:t>
      </w:r>
      <w:r w:rsidRPr="00C9525A">
        <w:rPr>
          <w:sz w:val="25"/>
          <w:szCs w:val="25"/>
        </w:rPr>
        <w:lastRenderedPageBreak/>
        <w:t>коммунальные услуги в сумме 27,4 тыс.руб. (Тулунское отделение ООО «Иркутская энергосбытовая компания» - предоплата за электроэнергию).</w:t>
      </w:r>
    </w:p>
    <w:p w:rsidR="006F4AE7" w:rsidRPr="000B4DBF" w:rsidRDefault="006F4AE7" w:rsidP="006F4AE7">
      <w:pPr>
        <w:jc w:val="both"/>
        <w:rPr>
          <w:sz w:val="25"/>
          <w:szCs w:val="25"/>
        </w:rPr>
      </w:pPr>
    </w:p>
    <w:p w:rsidR="006C1D89" w:rsidRPr="00D41D57" w:rsidRDefault="00D41D57" w:rsidP="006C1D89">
      <w:pPr>
        <w:tabs>
          <w:tab w:val="left" w:pos="709"/>
          <w:tab w:val="left" w:pos="1080"/>
        </w:tabs>
        <w:jc w:val="center"/>
        <w:rPr>
          <w:b/>
          <w:sz w:val="26"/>
          <w:szCs w:val="26"/>
        </w:rPr>
      </w:pPr>
      <w:r w:rsidRPr="00D41D57">
        <w:rPr>
          <w:b/>
          <w:sz w:val="26"/>
          <w:szCs w:val="26"/>
        </w:rPr>
        <w:t>И</w:t>
      </w:r>
      <w:r w:rsidR="006C1D89" w:rsidRPr="00D41D57">
        <w:rPr>
          <w:b/>
          <w:sz w:val="26"/>
          <w:szCs w:val="26"/>
        </w:rPr>
        <w:t>сполнени</w:t>
      </w:r>
      <w:r w:rsidR="0025222B">
        <w:rPr>
          <w:b/>
          <w:sz w:val="26"/>
          <w:szCs w:val="26"/>
        </w:rPr>
        <w:t>е</w:t>
      </w:r>
      <w:r w:rsidR="006C1D89" w:rsidRPr="00D41D57">
        <w:rPr>
          <w:b/>
          <w:sz w:val="26"/>
          <w:szCs w:val="26"/>
        </w:rPr>
        <w:t xml:space="preserve"> муниципальных </w:t>
      </w:r>
      <w:r w:rsidRPr="00D41D57">
        <w:rPr>
          <w:b/>
          <w:sz w:val="26"/>
          <w:szCs w:val="26"/>
        </w:rPr>
        <w:t>программ</w:t>
      </w:r>
      <w:r w:rsidR="007555E6">
        <w:rPr>
          <w:b/>
          <w:sz w:val="26"/>
          <w:szCs w:val="26"/>
        </w:rPr>
        <w:t>.</w:t>
      </w:r>
    </w:p>
    <w:p w:rsidR="006C1D89" w:rsidRPr="004439F1" w:rsidRDefault="006C1D89" w:rsidP="006C1D89">
      <w:pPr>
        <w:tabs>
          <w:tab w:val="left" w:pos="709"/>
          <w:tab w:val="left" w:pos="1080"/>
        </w:tabs>
        <w:jc w:val="center"/>
        <w:rPr>
          <w:sz w:val="26"/>
          <w:szCs w:val="26"/>
          <w:u w:val="single"/>
        </w:rPr>
      </w:pPr>
    </w:p>
    <w:p w:rsidR="00487EFB" w:rsidRPr="00487EFB" w:rsidRDefault="006C1D89" w:rsidP="00487EFB">
      <w:pPr>
        <w:tabs>
          <w:tab w:val="left" w:pos="709"/>
          <w:tab w:val="left" w:pos="1080"/>
        </w:tabs>
        <w:jc w:val="both"/>
        <w:rPr>
          <w:sz w:val="25"/>
          <w:szCs w:val="25"/>
          <w:highlight w:val="yellow"/>
        </w:rPr>
      </w:pPr>
      <w:r>
        <w:rPr>
          <w:sz w:val="26"/>
          <w:szCs w:val="26"/>
        </w:rPr>
        <w:tab/>
      </w:r>
      <w:r w:rsidR="00C160FB" w:rsidRPr="00487EFB">
        <w:rPr>
          <w:sz w:val="25"/>
          <w:szCs w:val="25"/>
        </w:rPr>
        <w:t>При разработке, формировании и реализации муниципальных программ Администрация Будаговского сельского поселения руководствуется Положением о порядке принятия решений о разработке муниципальных программ Будаговского</w:t>
      </w:r>
      <w:r w:rsidR="00C160FB" w:rsidRPr="00487EFB">
        <w:rPr>
          <w:rStyle w:val="FontStyle29"/>
          <w:sz w:val="25"/>
          <w:szCs w:val="25"/>
        </w:rPr>
        <w:t xml:space="preserve"> сельского поселения и их формирования и реализации, утвержденным Постановлением администрации </w:t>
      </w:r>
      <w:r w:rsidR="00C160FB" w:rsidRPr="00487EFB">
        <w:rPr>
          <w:sz w:val="25"/>
          <w:szCs w:val="25"/>
        </w:rPr>
        <w:t>Будаговского</w:t>
      </w:r>
      <w:r w:rsidR="00C160FB" w:rsidRPr="00487EFB">
        <w:rPr>
          <w:rStyle w:val="FontStyle29"/>
          <w:sz w:val="25"/>
          <w:szCs w:val="25"/>
        </w:rPr>
        <w:t xml:space="preserve"> сельского поселения от 31.12.2015г. №38-ПГ</w:t>
      </w:r>
      <w:r w:rsidR="00487EFB" w:rsidRPr="00487EFB">
        <w:rPr>
          <w:rStyle w:val="FontStyle29"/>
          <w:sz w:val="25"/>
          <w:szCs w:val="25"/>
        </w:rPr>
        <w:t xml:space="preserve">, с изменениями, внесенными Постановлением администрации Будаговского сельского поселения от 29.08.2017г. №36-ПГ «О внесении изменений в постановление администрации </w:t>
      </w:r>
      <w:r w:rsidR="00487EFB" w:rsidRPr="00487EFB">
        <w:rPr>
          <w:sz w:val="25"/>
          <w:szCs w:val="25"/>
        </w:rPr>
        <w:t>Будаговского</w:t>
      </w:r>
      <w:r w:rsidR="00487EFB" w:rsidRPr="00487EFB">
        <w:rPr>
          <w:rStyle w:val="FontStyle29"/>
          <w:sz w:val="25"/>
          <w:szCs w:val="25"/>
        </w:rPr>
        <w:t xml:space="preserve"> сельского поселения от 31.12.2015г. №38-ПГ «Об утверждении Положения </w:t>
      </w:r>
      <w:r w:rsidR="00487EFB" w:rsidRPr="00487EFB">
        <w:rPr>
          <w:sz w:val="25"/>
          <w:szCs w:val="25"/>
        </w:rPr>
        <w:t xml:space="preserve">о порядке принятия решений о разработке муниципальных программ </w:t>
      </w:r>
      <w:r w:rsidR="00487EFB" w:rsidRPr="00487EFB">
        <w:rPr>
          <w:rStyle w:val="FontStyle29"/>
          <w:sz w:val="25"/>
          <w:szCs w:val="25"/>
        </w:rPr>
        <w:t>Будаговского сельского поселения и их формирования и реализации».</w:t>
      </w:r>
    </w:p>
    <w:p w:rsidR="004B6599" w:rsidRPr="004B6599" w:rsidRDefault="005315CB" w:rsidP="004B6599">
      <w:pPr>
        <w:ind w:firstLine="709"/>
        <w:jc w:val="both"/>
        <w:rPr>
          <w:rStyle w:val="10"/>
          <w:rFonts w:ascii="Times New Roman" w:hAnsi="Times New Roman" w:cs="Times New Roman"/>
        </w:rPr>
      </w:pPr>
      <w:r w:rsidRPr="004B6599">
        <w:rPr>
          <w:sz w:val="25"/>
          <w:szCs w:val="25"/>
        </w:rPr>
        <w:tab/>
      </w:r>
      <w:r w:rsidR="004B6599" w:rsidRPr="004B6599">
        <w:rPr>
          <w:sz w:val="25"/>
          <w:szCs w:val="25"/>
        </w:rPr>
        <w:t xml:space="preserve">Согласно уточненной бюджетной росписи бюджета Будаговского муниципального образования, </w:t>
      </w:r>
      <w:r w:rsidR="004B6599" w:rsidRPr="004B6599">
        <w:rPr>
          <w:rStyle w:val="FontStyle29"/>
          <w:sz w:val="25"/>
          <w:szCs w:val="25"/>
        </w:rPr>
        <w:t>утвержденной приказом председателя Комитета по финансам администрации Тулунского муниципального района от 28.12.2017г. №140 (о.д.),</w:t>
      </w:r>
      <w:r w:rsidR="004B6599" w:rsidRPr="004B6599">
        <w:rPr>
          <w:sz w:val="25"/>
          <w:szCs w:val="25"/>
        </w:rPr>
        <w:t xml:space="preserve"> на 2017 год по главному распорядителю бюджетных средств – Администрации Будаговского сельского поселения, </w:t>
      </w:r>
      <w:r w:rsidR="004B6599" w:rsidRPr="004B6599">
        <w:rPr>
          <w:rStyle w:val="10"/>
          <w:rFonts w:ascii="Times New Roman" w:hAnsi="Times New Roman" w:cs="Times New Roman"/>
        </w:rPr>
        <w:t>бюджетные ассигнования на реализацию муниципальных программ составили 5821,7 тыс. руб.</w:t>
      </w:r>
    </w:p>
    <w:p w:rsidR="004B6599" w:rsidRPr="004B6599" w:rsidRDefault="004B6599" w:rsidP="004B6599">
      <w:pPr>
        <w:tabs>
          <w:tab w:val="left" w:pos="720"/>
        </w:tabs>
        <w:jc w:val="both"/>
        <w:rPr>
          <w:rStyle w:val="10"/>
          <w:rFonts w:ascii="Times New Roman" w:hAnsi="Times New Roman" w:cs="Times New Roman"/>
        </w:rPr>
      </w:pPr>
      <w:r w:rsidRPr="004B6599">
        <w:rPr>
          <w:rStyle w:val="10"/>
          <w:rFonts w:ascii="Times New Roman" w:hAnsi="Times New Roman" w:cs="Times New Roman"/>
        </w:rPr>
        <w:tab/>
        <w:t xml:space="preserve">По состоянию на 01.01.2018 года исполнение по муниципальным программам </w:t>
      </w:r>
      <w:r w:rsidR="00FE4DCA">
        <w:rPr>
          <w:sz w:val="25"/>
          <w:szCs w:val="25"/>
        </w:rPr>
        <w:t>Будагов</w:t>
      </w:r>
      <w:r w:rsidRPr="004B6599">
        <w:rPr>
          <w:sz w:val="25"/>
          <w:szCs w:val="25"/>
        </w:rPr>
        <w:t>ского</w:t>
      </w:r>
      <w:r w:rsidRPr="004B6599">
        <w:rPr>
          <w:rStyle w:val="10"/>
          <w:rFonts w:ascii="Times New Roman" w:hAnsi="Times New Roman" w:cs="Times New Roman"/>
        </w:rPr>
        <w:t xml:space="preserve"> муниципального образования составило 3899,8 тыс.руб. или 67% от утвержденных бюджетных ассигнований. Неисполненные назначения составляют 1921,8 тыс.руб. Причина неисполненных бюджетных ассигнований по муниципальным программам указана выше </w:t>
      </w:r>
      <w:r w:rsidR="004D51E6">
        <w:rPr>
          <w:rStyle w:val="10"/>
          <w:rFonts w:ascii="Times New Roman" w:hAnsi="Times New Roman" w:cs="Times New Roman"/>
        </w:rPr>
        <w:t xml:space="preserve">в разделе «Исполнение расходной части бюджета Будаговского муниципального образования» </w:t>
      </w:r>
      <w:r w:rsidRPr="004B6599">
        <w:rPr>
          <w:rStyle w:val="10"/>
          <w:rFonts w:ascii="Times New Roman" w:hAnsi="Times New Roman" w:cs="Times New Roman"/>
        </w:rPr>
        <w:t xml:space="preserve">по р.п. 0409 </w:t>
      </w:r>
      <w:r w:rsidRPr="004B6599">
        <w:rPr>
          <w:sz w:val="25"/>
          <w:szCs w:val="25"/>
        </w:rPr>
        <w:t>«Дорож</w:t>
      </w:r>
      <w:r w:rsidR="009902B0">
        <w:rPr>
          <w:sz w:val="25"/>
          <w:szCs w:val="25"/>
        </w:rPr>
        <w:t>ное хозяйство» (дорожные фонды)</w:t>
      </w:r>
      <w:r w:rsidRPr="004B6599">
        <w:rPr>
          <w:sz w:val="25"/>
          <w:szCs w:val="25"/>
        </w:rPr>
        <w:t xml:space="preserve"> и по р.п. 0503 «Благоустройство».</w:t>
      </w:r>
    </w:p>
    <w:p w:rsidR="004B6599" w:rsidRPr="00C002D8" w:rsidRDefault="004B6599" w:rsidP="004B6599">
      <w:pPr>
        <w:tabs>
          <w:tab w:val="left" w:pos="720"/>
        </w:tabs>
        <w:jc w:val="both"/>
        <w:rPr>
          <w:sz w:val="25"/>
          <w:szCs w:val="25"/>
        </w:rPr>
      </w:pPr>
      <w:r w:rsidRPr="00C002D8">
        <w:rPr>
          <w:sz w:val="25"/>
          <w:szCs w:val="25"/>
        </w:rPr>
        <w:tab/>
        <w:t>Исполнение муниципальных программ, финансируемых из бюджета поселения в 2017 году, представлено в следующей таблице:</w:t>
      </w:r>
    </w:p>
    <w:p w:rsidR="004B6599" w:rsidRPr="00431D5B" w:rsidRDefault="004B6599" w:rsidP="004B6599">
      <w:pPr>
        <w:tabs>
          <w:tab w:val="left" w:pos="720"/>
        </w:tabs>
        <w:jc w:val="both"/>
        <w:rPr>
          <w:sz w:val="25"/>
          <w:szCs w:val="25"/>
        </w:rPr>
      </w:pPr>
      <w:r w:rsidRPr="00431D5B">
        <w:rPr>
          <w:sz w:val="25"/>
          <w:szCs w:val="25"/>
        </w:rPr>
        <w:t xml:space="preserve">                                                                                                                     (руб., коп.)</w:t>
      </w:r>
    </w:p>
    <w:tbl>
      <w:tblPr>
        <w:tblW w:w="9644" w:type="dxa"/>
        <w:tblInd w:w="103" w:type="dxa"/>
        <w:tblLook w:val="04A0"/>
      </w:tblPr>
      <w:tblGrid>
        <w:gridCol w:w="1124"/>
        <w:gridCol w:w="4131"/>
        <w:gridCol w:w="1417"/>
        <w:gridCol w:w="1416"/>
        <w:gridCol w:w="1556"/>
      </w:tblGrid>
      <w:tr w:rsidR="004B6599" w:rsidRPr="004142BF" w:rsidTr="00B24BFC">
        <w:trPr>
          <w:trHeight w:val="42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599" w:rsidRPr="004142BF" w:rsidRDefault="004B6599" w:rsidP="00B24BFC">
            <w:pPr>
              <w:jc w:val="center"/>
              <w:rPr>
                <w:rFonts w:ascii="Arial" w:hAnsi="Arial" w:cs="Arial"/>
                <w:b/>
                <w:bCs/>
                <w:sz w:val="17"/>
                <w:szCs w:val="17"/>
              </w:rPr>
            </w:pPr>
            <w:r w:rsidRPr="004142BF">
              <w:rPr>
                <w:rFonts w:ascii="Arial" w:hAnsi="Arial" w:cs="Arial"/>
                <w:b/>
                <w:bCs/>
                <w:sz w:val="17"/>
                <w:szCs w:val="17"/>
              </w:rPr>
              <w:t>КЦСР</w:t>
            </w:r>
          </w:p>
        </w:tc>
        <w:tc>
          <w:tcPr>
            <w:tcW w:w="4131" w:type="dxa"/>
            <w:tcBorders>
              <w:top w:val="single" w:sz="4" w:space="0" w:color="auto"/>
              <w:left w:val="nil"/>
              <w:bottom w:val="single" w:sz="4" w:space="0" w:color="auto"/>
              <w:right w:val="single" w:sz="4" w:space="0" w:color="auto"/>
            </w:tcBorders>
            <w:shd w:val="clear" w:color="auto" w:fill="auto"/>
            <w:vAlign w:val="center"/>
            <w:hideMark/>
          </w:tcPr>
          <w:p w:rsidR="004B6599" w:rsidRPr="004142BF" w:rsidRDefault="004B6599" w:rsidP="00B24BFC">
            <w:pPr>
              <w:jc w:val="center"/>
              <w:rPr>
                <w:rFonts w:ascii="Arial" w:hAnsi="Arial" w:cs="Arial"/>
                <w:b/>
                <w:bCs/>
                <w:sz w:val="17"/>
                <w:szCs w:val="17"/>
              </w:rPr>
            </w:pPr>
            <w:r w:rsidRPr="004142BF">
              <w:rPr>
                <w:rFonts w:ascii="Arial" w:hAnsi="Arial" w:cs="Arial"/>
                <w:b/>
                <w:bCs/>
                <w:sz w:val="17"/>
                <w:szCs w:val="17"/>
              </w:rPr>
              <w:t>Наименование КЦСР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B6599" w:rsidRPr="004142BF" w:rsidRDefault="004B6599" w:rsidP="00B24BFC">
            <w:pPr>
              <w:jc w:val="center"/>
              <w:rPr>
                <w:rFonts w:ascii="Arial" w:hAnsi="Arial" w:cs="Arial"/>
                <w:b/>
                <w:bCs/>
                <w:sz w:val="17"/>
                <w:szCs w:val="17"/>
              </w:rPr>
            </w:pPr>
            <w:r w:rsidRPr="004142BF">
              <w:rPr>
                <w:rFonts w:ascii="Arial" w:hAnsi="Arial" w:cs="Arial"/>
                <w:b/>
                <w:bCs/>
                <w:sz w:val="17"/>
                <w:szCs w:val="17"/>
              </w:rPr>
              <w:t>КП - расходы всего год</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4B6599" w:rsidRPr="004142BF" w:rsidRDefault="004B6599" w:rsidP="00B24BFC">
            <w:pPr>
              <w:jc w:val="center"/>
              <w:rPr>
                <w:rFonts w:ascii="Arial" w:hAnsi="Arial" w:cs="Arial"/>
                <w:b/>
                <w:bCs/>
                <w:sz w:val="17"/>
                <w:szCs w:val="17"/>
              </w:rPr>
            </w:pPr>
            <w:r w:rsidRPr="004142BF">
              <w:rPr>
                <w:rFonts w:ascii="Arial" w:hAnsi="Arial" w:cs="Arial"/>
                <w:b/>
                <w:bCs/>
                <w:sz w:val="17"/>
                <w:szCs w:val="17"/>
              </w:rPr>
              <w:t>Расход по ЛС</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4B6599" w:rsidRPr="004142BF" w:rsidRDefault="004B6599" w:rsidP="00B24BFC">
            <w:pPr>
              <w:jc w:val="center"/>
              <w:rPr>
                <w:rFonts w:ascii="Arial" w:hAnsi="Arial" w:cs="Arial"/>
                <w:b/>
                <w:bCs/>
                <w:sz w:val="17"/>
                <w:szCs w:val="17"/>
              </w:rPr>
            </w:pPr>
            <w:r w:rsidRPr="004142BF">
              <w:rPr>
                <w:rFonts w:ascii="Arial" w:hAnsi="Arial" w:cs="Arial"/>
                <w:b/>
                <w:bCs/>
                <w:sz w:val="17"/>
                <w:szCs w:val="17"/>
              </w:rPr>
              <w:t>Остаток КП - расходы год</w:t>
            </w:r>
          </w:p>
        </w:tc>
      </w:tr>
      <w:tr w:rsidR="004B6599" w:rsidRPr="004142BF" w:rsidTr="00B24BFC">
        <w:trPr>
          <w:trHeight w:val="550"/>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4B6599" w:rsidRDefault="004B6599" w:rsidP="00B24BFC">
            <w:pPr>
              <w:jc w:val="center"/>
              <w:outlineLvl w:val="0"/>
              <w:rPr>
                <w:rFonts w:ascii="Arial CYR" w:hAnsi="Arial CYR" w:cs="Arial CYR"/>
                <w:sz w:val="16"/>
                <w:szCs w:val="16"/>
              </w:rPr>
            </w:pPr>
            <w:r>
              <w:rPr>
                <w:rFonts w:ascii="Arial CYR" w:hAnsi="Arial CYR" w:cs="Arial CYR"/>
                <w:sz w:val="16"/>
                <w:szCs w:val="16"/>
              </w:rPr>
              <w:t>7952000000</w:t>
            </w:r>
          </w:p>
        </w:tc>
        <w:tc>
          <w:tcPr>
            <w:tcW w:w="4131" w:type="dxa"/>
            <w:tcBorders>
              <w:top w:val="nil"/>
              <w:left w:val="nil"/>
              <w:bottom w:val="single" w:sz="4" w:space="0" w:color="auto"/>
              <w:right w:val="single" w:sz="4" w:space="0" w:color="auto"/>
            </w:tcBorders>
            <w:shd w:val="clear" w:color="auto" w:fill="auto"/>
            <w:vAlign w:val="center"/>
            <w:hideMark/>
          </w:tcPr>
          <w:p w:rsidR="004B6599" w:rsidRDefault="004B6599" w:rsidP="00B24BFC">
            <w:pPr>
              <w:outlineLvl w:val="0"/>
              <w:rPr>
                <w:rFonts w:ascii="Arial CYR" w:hAnsi="Arial CYR" w:cs="Arial CYR"/>
                <w:sz w:val="16"/>
                <w:szCs w:val="16"/>
              </w:rPr>
            </w:pPr>
            <w:r>
              <w:rPr>
                <w:rFonts w:ascii="Arial CYR" w:hAnsi="Arial CYR" w:cs="Arial CYR"/>
                <w:sz w:val="16"/>
                <w:szCs w:val="16"/>
              </w:rPr>
              <w:t>Муниципальная программа "Организация водоснабжения населения"</w:t>
            </w:r>
          </w:p>
        </w:tc>
        <w:tc>
          <w:tcPr>
            <w:tcW w:w="1417" w:type="dxa"/>
            <w:tcBorders>
              <w:top w:val="nil"/>
              <w:left w:val="nil"/>
              <w:bottom w:val="single" w:sz="4" w:space="0" w:color="auto"/>
              <w:right w:val="single" w:sz="4" w:space="0" w:color="auto"/>
            </w:tcBorders>
            <w:shd w:val="clear" w:color="auto" w:fill="auto"/>
            <w:vAlign w:val="center"/>
            <w:hideMark/>
          </w:tcPr>
          <w:p w:rsidR="004B6599" w:rsidRDefault="004B6599" w:rsidP="00B24BFC">
            <w:pPr>
              <w:jc w:val="right"/>
              <w:outlineLvl w:val="0"/>
              <w:rPr>
                <w:rFonts w:ascii="Arial CYR" w:hAnsi="Arial CYR" w:cs="Arial CYR"/>
                <w:sz w:val="16"/>
                <w:szCs w:val="16"/>
              </w:rPr>
            </w:pPr>
            <w:r>
              <w:rPr>
                <w:rFonts w:ascii="Arial CYR" w:hAnsi="Arial CYR" w:cs="Arial CYR"/>
                <w:sz w:val="16"/>
                <w:szCs w:val="16"/>
              </w:rPr>
              <w:t>633 262,74</w:t>
            </w:r>
          </w:p>
        </w:tc>
        <w:tc>
          <w:tcPr>
            <w:tcW w:w="1416" w:type="dxa"/>
            <w:tcBorders>
              <w:top w:val="nil"/>
              <w:left w:val="nil"/>
              <w:bottom w:val="single" w:sz="4" w:space="0" w:color="auto"/>
              <w:right w:val="single" w:sz="4" w:space="0" w:color="auto"/>
            </w:tcBorders>
            <w:shd w:val="clear" w:color="auto" w:fill="auto"/>
            <w:vAlign w:val="center"/>
            <w:hideMark/>
          </w:tcPr>
          <w:p w:rsidR="004B6599" w:rsidRDefault="004B6599" w:rsidP="00B24BFC">
            <w:pPr>
              <w:jc w:val="right"/>
              <w:outlineLvl w:val="0"/>
              <w:rPr>
                <w:rFonts w:ascii="Arial CYR" w:hAnsi="Arial CYR" w:cs="Arial CYR"/>
                <w:sz w:val="16"/>
                <w:szCs w:val="16"/>
              </w:rPr>
            </w:pPr>
            <w:r>
              <w:rPr>
                <w:rFonts w:ascii="Arial CYR" w:hAnsi="Arial CYR" w:cs="Arial CYR"/>
                <w:sz w:val="16"/>
                <w:szCs w:val="16"/>
              </w:rPr>
              <w:t>633 262,74</w:t>
            </w:r>
          </w:p>
        </w:tc>
        <w:tc>
          <w:tcPr>
            <w:tcW w:w="1556" w:type="dxa"/>
            <w:tcBorders>
              <w:top w:val="nil"/>
              <w:left w:val="nil"/>
              <w:bottom w:val="single" w:sz="4" w:space="0" w:color="auto"/>
              <w:right w:val="single" w:sz="4" w:space="0" w:color="auto"/>
            </w:tcBorders>
            <w:shd w:val="clear" w:color="auto" w:fill="auto"/>
            <w:vAlign w:val="center"/>
            <w:hideMark/>
          </w:tcPr>
          <w:p w:rsidR="004B6599" w:rsidRDefault="004B6599" w:rsidP="00B24BFC">
            <w:pPr>
              <w:jc w:val="right"/>
              <w:outlineLvl w:val="0"/>
              <w:rPr>
                <w:rFonts w:ascii="Arial CYR" w:hAnsi="Arial CYR" w:cs="Arial CYR"/>
                <w:sz w:val="16"/>
                <w:szCs w:val="16"/>
              </w:rPr>
            </w:pPr>
            <w:r>
              <w:rPr>
                <w:rFonts w:ascii="Arial CYR" w:hAnsi="Arial CYR" w:cs="Arial CYR"/>
                <w:sz w:val="16"/>
                <w:szCs w:val="16"/>
              </w:rPr>
              <w:t>0,00</w:t>
            </w:r>
          </w:p>
        </w:tc>
      </w:tr>
      <w:tr w:rsidR="004B6599" w:rsidRPr="004142BF" w:rsidTr="00B24BFC">
        <w:trPr>
          <w:trHeight w:val="550"/>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4B6599" w:rsidRDefault="004B6599" w:rsidP="00B24BFC">
            <w:pPr>
              <w:jc w:val="center"/>
              <w:outlineLvl w:val="0"/>
              <w:rPr>
                <w:rFonts w:ascii="Arial CYR" w:hAnsi="Arial CYR" w:cs="Arial CYR"/>
                <w:sz w:val="16"/>
                <w:szCs w:val="16"/>
              </w:rPr>
            </w:pPr>
            <w:r>
              <w:rPr>
                <w:rFonts w:ascii="Arial CYR" w:hAnsi="Arial CYR" w:cs="Arial CYR"/>
                <w:sz w:val="16"/>
                <w:szCs w:val="16"/>
              </w:rPr>
              <w:t>7952200000</w:t>
            </w:r>
          </w:p>
        </w:tc>
        <w:tc>
          <w:tcPr>
            <w:tcW w:w="4131" w:type="dxa"/>
            <w:tcBorders>
              <w:top w:val="nil"/>
              <w:left w:val="nil"/>
              <w:bottom w:val="single" w:sz="4" w:space="0" w:color="auto"/>
              <w:right w:val="single" w:sz="4" w:space="0" w:color="auto"/>
            </w:tcBorders>
            <w:shd w:val="clear" w:color="auto" w:fill="auto"/>
            <w:vAlign w:val="center"/>
            <w:hideMark/>
          </w:tcPr>
          <w:p w:rsidR="004B6599" w:rsidRDefault="004B6599" w:rsidP="00B24BFC">
            <w:pPr>
              <w:outlineLvl w:val="0"/>
              <w:rPr>
                <w:rFonts w:ascii="Arial CYR" w:hAnsi="Arial CYR" w:cs="Arial CYR"/>
                <w:sz w:val="16"/>
                <w:szCs w:val="16"/>
              </w:rPr>
            </w:pPr>
            <w:r>
              <w:rPr>
                <w:rFonts w:ascii="Arial CYR" w:hAnsi="Arial CYR" w:cs="Arial CYR"/>
                <w:sz w:val="16"/>
                <w:szCs w:val="16"/>
              </w:rPr>
              <w:t>Муниципальная программа "Обеспечение условий для развития на территории сельского поселения физической культуры и массового спорта"</w:t>
            </w:r>
          </w:p>
        </w:tc>
        <w:tc>
          <w:tcPr>
            <w:tcW w:w="1417" w:type="dxa"/>
            <w:tcBorders>
              <w:top w:val="nil"/>
              <w:left w:val="nil"/>
              <w:bottom w:val="single" w:sz="4" w:space="0" w:color="auto"/>
              <w:right w:val="single" w:sz="4" w:space="0" w:color="auto"/>
            </w:tcBorders>
            <w:shd w:val="clear" w:color="auto" w:fill="auto"/>
            <w:vAlign w:val="center"/>
            <w:hideMark/>
          </w:tcPr>
          <w:p w:rsidR="004B6599" w:rsidRDefault="004B6599" w:rsidP="00B24BFC">
            <w:pPr>
              <w:jc w:val="right"/>
              <w:outlineLvl w:val="0"/>
              <w:rPr>
                <w:rFonts w:ascii="Arial CYR" w:hAnsi="Arial CYR" w:cs="Arial CYR"/>
                <w:sz w:val="16"/>
                <w:szCs w:val="16"/>
              </w:rPr>
            </w:pPr>
            <w:r>
              <w:rPr>
                <w:rFonts w:ascii="Arial CYR" w:hAnsi="Arial CYR" w:cs="Arial CYR"/>
                <w:sz w:val="16"/>
                <w:szCs w:val="16"/>
              </w:rPr>
              <w:t>12 000,00</w:t>
            </w:r>
          </w:p>
        </w:tc>
        <w:tc>
          <w:tcPr>
            <w:tcW w:w="1416" w:type="dxa"/>
            <w:tcBorders>
              <w:top w:val="nil"/>
              <w:left w:val="nil"/>
              <w:bottom w:val="single" w:sz="4" w:space="0" w:color="auto"/>
              <w:right w:val="single" w:sz="4" w:space="0" w:color="auto"/>
            </w:tcBorders>
            <w:shd w:val="clear" w:color="auto" w:fill="auto"/>
            <w:vAlign w:val="center"/>
            <w:hideMark/>
          </w:tcPr>
          <w:p w:rsidR="004B6599" w:rsidRDefault="004B6599" w:rsidP="00B24BFC">
            <w:pPr>
              <w:jc w:val="right"/>
              <w:outlineLvl w:val="0"/>
              <w:rPr>
                <w:rFonts w:ascii="Arial CYR" w:hAnsi="Arial CYR" w:cs="Arial CYR"/>
                <w:sz w:val="16"/>
                <w:szCs w:val="16"/>
              </w:rPr>
            </w:pPr>
            <w:r>
              <w:rPr>
                <w:rFonts w:ascii="Arial CYR" w:hAnsi="Arial CYR" w:cs="Arial CYR"/>
                <w:sz w:val="16"/>
                <w:szCs w:val="16"/>
              </w:rPr>
              <w:t>12 000,00</w:t>
            </w:r>
          </w:p>
        </w:tc>
        <w:tc>
          <w:tcPr>
            <w:tcW w:w="1556" w:type="dxa"/>
            <w:tcBorders>
              <w:top w:val="nil"/>
              <w:left w:val="nil"/>
              <w:bottom w:val="single" w:sz="4" w:space="0" w:color="auto"/>
              <w:right w:val="single" w:sz="4" w:space="0" w:color="auto"/>
            </w:tcBorders>
            <w:shd w:val="clear" w:color="auto" w:fill="auto"/>
            <w:vAlign w:val="center"/>
            <w:hideMark/>
          </w:tcPr>
          <w:p w:rsidR="004B6599" w:rsidRDefault="004B6599" w:rsidP="00B24BFC">
            <w:pPr>
              <w:jc w:val="right"/>
              <w:outlineLvl w:val="0"/>
              <w:rPr>
                <w:rFonts w:ascii="Arial CYR" w:hAnsi="Arial CYR" w:cs="Arial CYR"/>
                <w:sz w:val="16"/>
                <w:szCs w:val="16"/>
              </w:rPr>
            </w:pPr>
            <w:r>
              <w:rPr>
                <w:rFonts w:ascii="Arial CYR" w:hAnsi="Arial CYR" w:cs="Arial CYR"/>
                <w:sz w:val="16"/>
                <w:szCs w:val="16"/>
              </w:rPr>
              <w:t>0,00</w:t>
            </w:r>
          </w:p>
        </w:tc>
      </w:tr>
      <w:tr w:rsidR="004B6599" w:rsidRPr="004142BF" w:rsidTr="00B24BFC">
        <w:trPr>
          <w:trHeight w:val="550"/>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4B6599" w:rsidRDefault="004B6599" w:rsidP="00B24BFC">
            <w:pPr>
              <w:jc w:val="center"/>
              <w:outlineLvl w:val="0"/>
              <w:rPr>
                <w:rFonts w:ascii="Arial CYR" w:hAnsi="Arial CYR" w:cs="Arial CYR"/>
                <w:sz w:val="16"/>
                <w:szCs w:val="16"/>
              </w:rPr>
            </w:pPr>
            <w:r>
              <w:rPr>
                <w:rFonts w:ascii="Arial CYR" w:hAnsi="Arial CYR" w:cs="Arial CYR"/>
                <w:sz w:val="16"/>
                <w:szCs w:val="16"/>
              </w:rPr>
              <w:t>7952400000</w:t>
            </w:r>
          </w:p>
        </w:tc>
        <w:tc>
          <w:tcPr>
            <w:tcW w:w="4131" w:type="dxa"/>
            <w:tcBorders>
              <w:top w:val="nil"/>
              <w:left w:val="nil"/>
              <w:bottom w:val="single" w:sz="4" w:space="0" w:color="auto"/>
              <w:right w:val="single" w:sz="4" w:space="0" w:color="auto"/>
            </w:tcBorders>
            <w:shd w:val="clear" w:color="auto" w:fill="auto"/>
            <w:vAlign w:val="center"/>
            <w:hideMark/>
          </w:tcPr>
          <w:p w:rsidR="004B6599" w:rsidRDefault="004B6599" w:rsidP="00B24BFC">
            <w:pPr>
              <w:outlineLvl w:val="0"/>
              <w:rPr>
                <w:rFonts w:ascii="Arial CYR" w:hAnsi="Arial CYR" w:cs="Arial CYR"/>
                <w:sz w:val="16"/>
                <w:szCs w:val="16"/>
              </w:rPr>
            </w:pPr>
            <w:r>
              <w:rPr>
                <w:rFonts w:ascii="Arial CYR" w:hAnsi="Arial CYR" w:cs="Arial CYR"/>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1417" w:type="dxa"/>
            <w:tcBorders>
              <w:top w:val="nil"/>
              <w:left w:val="nil"/>
              <w:bottom w:val="single" w:sz="4" w:space="0" w:color="auto"/>
              <w:right w:val="single" w:sz="4" w:space="0" w:color="auto"/>
            </w:tcBorders>
            <w:shd w:val="clear" w:color="auto" w:fill="auto"/>
            <w:vAlign w:val="center"/>
            <w:hideMark/>
          </w:tcPr>
          <w:p w:rsidR="004B6599" w:rsidRDefault="004B6599" w:rsidP="00B24BFC">
            <w:pPr>
              <w:jc w:val="right"/>
              <w:outlineLvl w:val="0"/>
              <w:rPr>
                <w:rFonts w:ascii="Arial CYR" w:hAnsi="Arial CYR" w:cs="Arial CYR"/>
                <w:sz w:val="16"/>
                <w:szCs w:val="16"/>
              </w:rPr>
            </w:pPr>
            <w:r>
              <w:rPr>
                <w:rFonts w:ascii="Arial CYR" w:hAnsi="Arial CYR" w:cs="Arial CYR"/>
                <w:sz w:val="16"/>
                <w:szCs w:val="16"/>
              </w:rPr>
              <w:t>2 970 791,93</w:t>
            </w:r>
          </w:p>
        </w:tc>
        <w:tc>
          <w:tcPr>
            <w:tcW w:w="1416" w:type="dxa"/>
            <w:tcBorders>
              <w:top w:val="nil"/>
              <w:left w:val="nil"/>
              <w:bottom w:val="single" w:sz="4" w:space="0" w:color="auto"/>
              <w:right w:val="single" w:sz="4" w:space="0" w:color="auto"/>
            </w:tcBorders>
            <w:shd w:val="clear" w:color="auto" w:fill="auto"/>
            <w:vAlign w:val="center"/>
            <w:hideMark/>
          </w:tcPr>
          <w:p w:rsidR="004B6599" w:rsidRDefault="004B6599" w:rsidP="00B24BFC">
            <w:pPr>
              <w:jc w:val="right"/>
              <w:outlineLvl w:val="0"/>
              <w:rPr>
                <w:rFonts w:ascii="Arial CYR" w:hAnsi="Arial CYR" w:cs="Arial CYR"/>
                <w:sz w:val="16"/>
                <w:szCs w:val="16"/>
              </w:rPr>
            </w:pPr>
            <w:r>
              <w:rPr>
                <w:rFonts w:ascii="Arial CYR" w:hAnsi="Arial CYR" w:cs="Arial CYR"/>
                <w:sz w:val="16"/>
                <w:szCs w:val="16"/>
              </w:rPr>
              <w:t>1 668 461,01</w:t>
            </w:r>
          </w:p>
        </w:tc>
        <w:tc>
          <w:tcPr>
            <w:tcW w:w="1556" w:type="dxa"/>
            <w:tcBorders>
              <w:top w:val="nil"/>
              <w:left w:val="nil"/>
              <w:bottom w:val="single" w:sz="4" w:space="0" w:color="auto"/>
              <w:right w:val="single" w:sz="4" w:space="0" w:color="auto"/>
            </w:tcBorders>
            <w:shd w:val="clear" w:color="auto" w:fill="auto"/>
            <w:vAlign w:val="center"/>
            <w:hideMark/>
          </w:tcPr>
          <w:p w:rsidR="004B6599" w:rsidRDefault="004B6599" w:rsidP="00B24BFC">
            <w:pPr>
              <w:jc w:val="right"/>
              <w:outlineLvl w:val="0"/>
              <w:rPr>
                <w:rFonts w:ascii="Arial CYR" w:hAnsi="Arial CYR" w:cs="Arial CYR"/>
                <w:sz w:val="16"/>
                <w:szCs w:val="16"/>
              </w:rPr>
            </w:pPr>
            <w:r>
              <w:rPr>
                <w:rFonts w:ascii="Arial CYR" w:hAnsi="Arial CYR" w:cs="Arial CYR"/>
                <w:sz w:val="16"/>
                <w:szCs w:val="16"/>
              </w:rPr>
              <w:t>1 302 330,92</w:t>
            </w:r>
          </w:p>
        </w:tc>
      </w:tr>
      <w:tr w:rsidR="004B6599" w:rsidRPr="004142BF" w:rsidTr="00B24BFC">
        <w:trPr>
          <w:trHeight w:val="677"/>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599" w:rsidRDefault="004B6599" w:rsidP="00B24BFC">
            <w:pPr>
              <w:jc w:val="center"/>
              <w:outlineLvl w:val="0"/>
              <w:rPr>
                <w:rFonts w:ascii="Arial CYR" w:hAnsi="Arial CYR" w:cs="Arial CYR"/>
                <w:sz w:val="16"/>
                <w:szCs w:val="16"/>
              </w:rPr>
            </w:pPr>
            <w:r>
              <w:rPr>
                <w:rFonts w:ascii="Arial CYR" w:hAnsi="Arial CYR" w:cs="Arial CYR"/>
                <w:sz w:val="16"/>
                <w:szCs w:val="16"/>
              </w:rPr>
              <w:t>7952700000</w:t>
            </w:r>
          </w:p>
        </w:tc>
        <w:tc>
          <w:tcPr>
            <w:tcW w:w="4131" w:type="dxa"/>
            <w:tcBorders>
              <w:top w:val="single" w:sz="4" w:space="0" w:color="auto"/>
              <w:left w:val="nil"/>
              <w:bottom w:val="single" w:sz="4" w:space="0" w:color="auto"/>
              <w:right w:val="single" w:sz="4" w:space="0" w:color="auto"/>
            </w:tcBorders>
            <w:shd w:val="clear" w:color="auto" w:fill="auto"/>
            <w:vAlign w:val="center"/>
            <w:hideMark/>
          </w:tcPr>
          <w:p w:rsidR="004B6599" w:rsidRDefault="004B6599" w:rsidP="00B24BFC">
            <w:pPr>
              <w:outlineLvl w:val="0"/>
              <w:rPr>
                <w:rFonts w:ascii="Arial CYR" w:hAnsi="Arial CYR" w:cs="Arial CYR"/>
                <w:sz w:val="16"/>
                <w:szCs w:val="16"/>
              </w:rPr>
            </w:pPr>
            <w:r>
              <w:rPr>
                <w:rFonts w:ascii="Arial CYR" w:hAnsi="Arial CYR" w:cs="Arial CYR"/>
                <w:sz w:val="16"/>
                <w:szCs w:val="16"/>
              </w:rPr>
              <w:t>Муниципальная программа "Обеспечение первичных мер пожарной безопасности в границах населенных пунктов поселения"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B6599" w:rsidRDefault="004B6599" w:rsidP="00B24BFC">
            <w:pPr>
              <w:jc w:val="right"/>
              <w:outlineLvl w:val="0"/>
              <w:rPr>
                <w:rFonts w:ascii="Arial CYR" w:hAnsi="Arial CYR" w:cs="Arial CYR"/>
                <w:sz w:val="16"/>
                <w:szCs w:val="16"/>
              </w:rPr>
            </w:pPr>
            <w:r>
              <w:rPr>
                <w:rFonts w:ascii="Arial CYR" w:hAnsi="Arial CYR" w:cs="Arial CYR"/>
                <w:sz w:val="16"/>
                <w:szCs w:val="16"/>
              </w:rPr>
              <w:t>148 000,00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4B6599" w:rsidRDefault="004B6599" w:rsidP="00B24BFC">
            <w:pPr>
              <w:jc w:val="right"/>
              <w:outlineLvl w:val="0"/>
              <w:rPr>
                <w:rFonts w:ascii="Arial CYR" w:hAnsi="Arial CYR" w:cs="Arial CYR"/>
                <w:sz w:val="16"/>
                <w:szCs w:val="16"/>
              </w:rPr>
            </w:pPr>
            <w:r>
              <w:rPr>
                <w:rFonts w:ascii="Arial CYR" w:hAnsi="Arial CYR" w:cs="Arial CYR"/>
                <w:sz w:val="16"/>
                <w:szCs w:val="16"/>
              </w:rPr>
              <w:t>148 000,00</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4B6599" w:rsidRDefault="004B6599" w:rsidP="00B24BFC">
            <w:pPr>
              <w:jc w:val="right"/>
              <w:outlineLvl w:val="0"/>
              <w:rPr>
                <w:rFonts w:ascii="Arial CYR" w:hAnsi="Arial CYR" w:cs="Arial CYR"/>
                <w:sz w:val="16"/>
                <w:szCs w:val="16"/>
              </w:rPr>
            </w:pPr>
            <w:r>
              <w:rPr>
                <w:rFonts w:ascii="Arial CYR" w:hAnsi="Arial CYR" w:cs="Arial CYR"/>
                <w:sz w:val="16"/>
                <w:szCs w:val="16"/>
              </w:rPr>
              <w:t>0,00</w:t>
            </w:r>
          </w:p>
        </w:tc>
      </w:tr>
      <w:tr w:rsidR="004B6599" w:rsidRPr="004142BF" w:rsidTr="00B24BFC">
        <w:trPr>
          <w:trHeight w:val="569"/>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599" w:rsidRDefault="004B6599" w:rsidP="00B24BFC">
            <w:pPr>
              <w:jc w:val="center"/>
              <w:outlineLvl w:val="0"/>
              <w:rPr>
                <w:rFonts w:ascii="Arial CYR" w:hAnsi="Arial CYR" w:cs="Arial CYR"/>
                <w:sz w:val="16"/>
                <w:szCs w:val="16"/>
              </w:rPr>
            </w:pPr>
            <w:r>
              <w:rPr>
                <w:rFonts w:ascii="Arial CYR" w:hAnsi="Arial CYR" w:cs="Arial CYR"/>
                <w:sz w:val="16"/>
                <w:szCs w:val="16"/>
              </w:rPr>
              <w:t>7952900000</w:t>
            </w:r>
          </w:p>
        </w:tc>
        <w:tc>
          <w:tcPr>
            <w:tcW w:w="4131" w:type="dxa"/>
            <w:tcBorders>
              <w:top w:val="single" w:sz="4" w:space="0" w:color="auto"/>
              <w:left w:val="nil"/>
              <w:bottom w:val="single" w:sz="4" w:space="0" w:color="auto"/>
              <w:right w:val="single" w:sz="4" w:space="0" w:color="auto"/>
            </w:tcBorders>
            <w:shd w:val="clear" w:color="auto" w:fill="auto"/>
            <w:vAlign w:val="center"/>
            <w:hideMark/>
          </w:tcPr>
          <w:p w:rsidR="004B6599" w:rsidRDefault="004B6599" w:rsidP="00B24BFC">
            <w:pPr>
              <w:outlineLvl w:val="0"/>
              <w:rPr>
                <w:rFonts w:ascii="Arial CYR" w:hAnsi="Arial CYR" w:cs="Arial CYR"/>
                <w:sz w:val="16"/>
                <w:szCs w:val="16"/>
              </w:rPr>
            </w:pPr>
            <w:r>
              <w:rPr>
                <w:rFonts w:ascii="Arial CYR" w:hAnsi="Arial CYR" w:cs="Arial CYR"/>
                <w:sz w:val="16"/>
                <w:szCs w:val="16"/>
              </w:rPr>
              <w:t>Муниципальная программа "Организация благоустройства территории поселения"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B6599" w:rsidRDefault="004B6599" w:rsidP="00B24BFC">
            <w:pPr>
              <w:jc w:val="right"/>
              <w:outlineLvl w:val="0"/>
              <w:rPr>
                <w:rFonts w:ascii="Arial CYR" w:hAnsi="Arial CYR" w:cs="Arial CYR"/>
                <w:sz w:val="16"/>
                <w:szCs w:val="16"/>
              </w:rPr>
            </w:pPr>
            <w:r>
              <w:rPr>
                <w:rFonts w:ascii="Arial CYR" w:hAnsi="Arial CYR" w:cs="Arial CYR"/>
                <w:sz w:val="16"/>
                <w:szCs w:val="16"/>
              </w:rPr>
              <w:t>1 624 301,85</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4B6599" w:rsidRDefault="004B6599" w:rsidP="00B24BFC">
            <w:pPr>
              <w:jc w:val="right"/>
              <w:outlineLvl w:val="0"/>
              <w:rPr>
                <w:rFonts w:ascii="Arial CYR" w:hAnsi="Arial CYR" w:cs="Arial CYR"/>
                <w:sz w:val="16"/>
                <w:szCs w:val="16"/>
              </w:rPr>
            </w:pPr>
            <w:r>
              <w:rPr>
                <w:rFonts w:ascii="Arial CYR" w:hAnsi="Arial CYR" w:cs="Arial CYR"/>
                <w:sz w:val="16"/>
                <w:szCs w:val="16"/>
              </w:rPr>
              <w:t>1 004 800,20</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4B6599" w:rsidRDefault="004B6599" w:rsidP="00B24BFC">
            <w:pPr>
              <w:jc w:val="right"/>
              <w:outlineLvl w:val="0"/>
              <w:rPr>
                <w:rFonts w:ascii="Arial CYR" w:hAnsi="Arial CYR" w:cs="Arial CYR"/>
                <w:sz w:val="16"/>
                <w:szCs w:val="16"/>
              </w:rPr>
            </w:pPr>
            <w:r>
              <w:rPr>
                <w:rFonts w:ascii="Arial CYR" w:hAnsi="Arial CYR" w:cs="Arial CYR"/>
                <w:sz w:val="16"/>
                <w:szCs w:val="16"/>
              </w:rPr>
              <w:t>619 501,65</w:t>
            </w:r>
          </w:p>
        </w:tc>
      </w:tr>
      <w:tr w:rsidR="004B6599" w:rsidRPr="004142BF" w:rsidTr="00B24BFC">
        <w:trPr>
          <w:trHeight w:val="42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599" w:rsidRDefault="004B6599" w:rsidP="00B24BFC">
            <w:pPr>
              <w:jc w:val="center"/>
              <w:outlineLvl w:val="0"/>
              <w:rPr>
                <w:rFonts w:ascii="Arial CYR" w:hAnsi="Arial CYR" w:cs="Arial CYR"/>
                <w:sz w:val="16"/>
                <w:szCs w:val="16"/>
              </w:rPr>
            </w:pPr>
            <w:r>
              <w:rPr>
                <w:rFonts w:ascii="Arial CYR" w:hAnsi="Arial CYR" w:cs="Arial CYR"/>
                <w:sz w:val="16"/>
                <w:szCs w:val="16"/>
              </w:rPr>
              <w:t>79529S2370</w:t>
            </w:r>
          </w:p>
        </w:tc>
        <w:tc>
          <w:tcPr>
            <w:tcW w:w="4131" w:type="dxa"/>
            <w:tcBorders>
              <w:top w:val="single" w:sz="4" w:space="0" w:color="auto"/>
              <w:left w:val="nil"/>
              <w:bottom w:val="single" w:sz="4" w:space="0" w:color="auto"/>
              <w:right w:val="single" w:sz="4" w:space="0" w:color="auto"/>
            </w:tcBorders>
            <w:shd w:val="clear" w:color="auto" w:fill="auto"/>
            <w:vAlign w:val="center"/>
            <w:hideMark/>
          </w:tcPr>
          <w:p w:rsidR="004B6599" w:rsidRDefault="004B6599" w:rsidP="00B24BFC">
            <w:pPr>
              <w:outlineLvl w:val="0"/>
              <w:rPr>
                <w:rFonts w:ascii="Arial CYR" w:hAnsi="Arial CYR" w:cs="Arial CYR"/>
                <w:sz w:val="16"/>
                <w:szCs w:val="16"/>
              </w:rPr>
            </w:pPr>
            <w:r>
              <w:rPr>
                <w:rFonts w:ascii="Arial CYR" w:hAnsi="Arial CYR" w:cs="Arial CYR"/>
                <w:sz w:val="16"/>
                <w:szCs w:val="16"/>
              </w:rPr>
              <w:t>Реализация мероприятий перечня проектов народных инициатив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B6599" w:rsidRDefault="004B6599" w:rsidP="00B24BFC">
            <w:pPr>
              <w:jc w:val="right"/>
              <w:outlineLvl w:val="0"/>
              <w:rPr>
                <w:rFonts w:ascii="Arial CYR" w:hAnsi="Arial CYR" w:cs="Arial CYR"/>
                <w:sz w:val="16"/>
                <w:szCs w:val="16"/>
              </w:rPr>
            </w:pPr>
            <w:r>
              <w:rPr>
                <w:rFonts w:ascii="Arial CYR" w:hAnsi="Arial CYR" w:cs="Arial CYR"/>
                <w:sz w:val="16"/>
                <w:szCs w:val="16"/>
              </w:rPr>
              <w:t>433 310,00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4B6599" w:rsidRDefault="004B6599" w:rsidP="00B24BFC">
            <w:pPr>
              <w:jc w:val="right"/>
              <w:outlineLvl w:val="0"/>
              <w:rPr>
                <w:rFonts w:ascii="Arial CYR" w:hAnsi="Arial CYR" w:cs="Arial CYR"/>
                <w:sz w:val="16"/>
                <w:szCs w:val="16"/>
              </w:rPr>
            </w:pPr>
            <w:r>
              <w:rPr>
                <w:rFonts w:ascii="Arial CYR" w:hAnsi="Arial CYR" w:cs="Arial CYR"/>
                <w:sz w:val="16"/>
                <w:szCs w:val="16"/>
              </w:rPr>
              <w:t>433 310,00</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4B6599" w:rsidRDefault="004B6599" w:rsidP="00B24BFC">
            <w:pPr>
              <w:jc w:val="right"/>
              <w:outlineLvl w:val="0"/>
              <w:rPr>
                <w:rFonts w:ascii="Arial CYR" w:hAnsi="Arial CYR" w:cs="Arial CYR"/>
                <w:sz w:val="16"/>
                <w:szCs w:val="16"/>
              </w:rPr>
            </w:pPr>
            <w:r>
              <w:rPr>
                <w:rFonts w:ascii="Arial CYR" w:hAnsi="Arial CYR" w:cs="Arial CYR"/>
                <w:sz w:val="16"/>
                <w:szCs w:val="16"/>
              </w:rPr>
              <w:t>0,00</w:t>
            </w:r>
          </w:p>
        </w:tc>
      </w:tr>
      <w:tr w:rsidR="004B6599" w:rsidRPr="004142BF" w:rsidTr="00B24BFC">
        <w:trPr>
          <w:trHeight w:val="405"/>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4B6599" w:rsidRDefault="004B6599" w:rsidP="00B24BFC">
            <w:pPr>
              <w:jc w:val="center"/>
              <w:rPr>
                <w:rFonts w:ascii="Arial CYR" w:hAnsi="Arial CYR" w:cs="Arial CYR"/>
                <w:b/>
                <w:bCs/>
                <w:sz w:val="16"/>
                <w:szCs w:val="16"/>
              </w:rPr>
            </w:pPr>
            <w:r>
              <w:rPr>
                <w:rFonts w:ascii="Arial CYR" w:hAnsi="Arial CYR" w:cs="Arial CYR"/>
                <w:b/>
                <w:bCs/>
                <w:sz w:val="16"/>
                <w:szCs w:val="16"/>
              </w:rPr>
              <w:t> </w:t>
            </w:r>
          </w:p>
        </w:tc>
        <w:tc>
          <w:tcPr>
            <w:tcW w:w="4131" w:type="dxa"/>
            <w:tcBorders>
              <w:top w:val="nil"/>
              <w:left w:val="nil"/>
              <w:bottom w:val="single" w:sz="4" w:space="0" w:color="auto"/>
              <w:right w:val="single" w:sz="4" w:space="0" w:color="auto"/>
            </w:tcBorders>
            <w:shd w:val="clear" w:color="auto" w:fill="auto"/>
            <w:vAlign w:val="center"/>
            <w:hideMark/>
          </w:tcPr>
          <w:p w:rsidR="004B6599" w:rsidRDefault="004B6599" w:rsidP="00B24BFC">
            <w:pPr>
              <w:rPr>
                <w:rFonts w:ascii="Arial CYR" w:hAnsi="Arial CYR" w:cs="Arial CYR"/>
                <w:b/>
                <w:bCs/>
                <w:sz w:val="16"/>
                <w:szCs w:val="16"/>
              </w:rPr>
            </w:pPr>
            <w:r>
              <w:rPr>
                <w:rFonts w:ascii="Arial CYR" w:hAnsi="Arial CYR" w:cs="Arial CYR"/>
                <w:b/>
                <w:bCs/>
                <w:sz w:val="16"/>
                <w:szCs w:val="16"/>
              </w:rPr>
              <w:t> Итого</w:t>
            </w:r>
          </w:p>
        </w:tc>
        <w:tc>
          <w:tcPr>
            <w:tcW w:w="1417" w:type="dxa"/>
            <w:tcBorders>
              <w:top w:val="nil"/>
              <w:left w:val="nil"/>
              <w:bottom w:val="single" w:sz="4" w:space="0" w:color="auto"/>
              <w:right w:val="single" w:sz="4" w:space="0" w:color="auto"/>
            </w:tcBorders>
            <w:shd w:val="clear" w:color="auto" w:fill="auto"/>
            <w:vAlign w:val="center"/>
            <w:hideMark/>
          </w:tcPr>
          <w:p w:rsidR="004B6599" w:rsidRDefault="004B6599" w:rsidP="00B24BFC">
            <w:pPr>
              <w:jc w:val="right"/>
              <w:rPr>
                <w:rFonts w:ascii="Arial CYR" w:hAnsi="Arial CYR" w:cs="Arial CYR"/>
                <w:b/>
                <w:bCs/>
                <w:sz w:val="16"/>
                <w:szCs w:val="16"/>
              </w:rPr>
            </w:pPr>
            <w:r>
              <w:rPr>
                <w:rFonts w:ascii="Arial CYR" w:hAnsi="Arial CYR" w:cs="Arial CYR"/>
                <w:b/>
                <w:bCs/>
                <w:sz w:val="16"/>
                <w:szCs w:val="16"/>
              </w:rPr>
              <w:t>5 821 666,52</w:t>
            </w:r>
          </w:p>
        </w:tc>
        <w:tc>
          <w:tcPr>
            <w:tcW w:w="1416" w:type="dxa"/>
            <w:tcBorders>
              <w:top w:val="nil"/>
              <w:left w:val="nil"/>
              <w:bottom w:val="single" w:sz="4" w:space="0" w:color="auto"/>
              <w:right w:val="single" w:sz="4" w:space="0" w:color="auto"/>
            </w:tcBorders>
            <w:shd w:val="clear" w:color="auto" w:fill="auto"/>
            <w:vAlign w:val="center"/>
            <w:hideMark/>
          </w:tcPr>
          <w:p w:rsidR="004B6599" w:rsidRDefault="004B6599" w:rsidP="00B24BFC">
            <w:pPr>
              <w:jc w:val="right"/>
              <w:rPr>
                <w:rFonts w:ascii="Arial CYR" w:hAnsi="Arial CYR" w:cs="Arial CYR"/>
                <w:b/>
                <w:bCs/>
                <w:sz w:val="16"/>
                <w:szCs w:val="16"/>
              </w:rPr>
            </w:pPr>
            <w:r>
              <w:rPr>
                <w:rFonts w:ascii="Arial CYR" w:hAnsi="Arial CYR" w:cs="Arial CYR"/>
                <w:b/>
                <w:bCs/>
                <w:sz w:val="16"/>
                <w:szCs w:val="16"/>
              </w:rPr>
              <w:t>3 899 833,95</w:t>
            </w:r>
          </w:p>
        </w:tc>
        <w:tc>
          <w:tcPr>
            <w:tcW w:w="1556" w:type="dxa"/>
            <w:tcBorders>
              <w:top w:val="nil"/>
              <w:left w:val="nil"/>
              <w:bottom w:val="single" w:sz="4" w:space="0" w:color="auto"/>
              <w:right w:val="single" w:sz="4" w:space="0" w:color="auto"/>
            </w:tcBorders>
            <w:shd w:val="clear" w:color="auto" w:fill="auto"/>
            <w:vAlign w:val="center"/>
            <w:hideMark/>
          </w:tcPr>
          <w:p w:rsidR="004B6599" w:rsidRDefault="004B6599" w:rsidP="00B24BFC">
            <w:pPr>
              <w:jc w:val="right"/>
              <w:rPr>
                <w:rFonts w:ascii="Arial CYR" w:hAnsi="Arial CYR" w:cs="Arial CYR"/>
                <w:b/>
                <w:bCs/>
                <w:sz w:val="16"/>
                <w:szCs w:val="16"/>
              </w:rPr>
            </w:pPr>
            <w:r>
              <w:rPr>
                <w:rFonts w:ascii="Arial CYR" w:hAnsi="Arial CYR" w:cs="Arial CYR"/>
                <w:b/>
                <w:bCs/>
                <w:sz w:val="16"/>
                <w:szCs w:val="16"/>
              </w:rPr>
              <w:t>1 921 832,57</w:t>
            </w:r>
          </w:p>
        </w:tc>
      </w:tr>
    </w:tbl>
    <w:p w:rsidR="004B6599" w:rsidRPr="001E5CA8" w:rsidRDefault="004B6599" w:rsidP="004B6599">
      <w:pPr>
        <w:tabs>
          <w:tab w:val="left" w:pos="720"/>
        </w:tabs>
        <w:jc w:val="both"/>
        <w:rPr>
          <w:sz w:val="25"/>
          <w:szCs w:val="25"/>
        </w:rPr>
      </w:pPr>
    </w:p>
    <w:p w:rsidR="004B6599" w:rsidRPr="00AA7201" w:rsidRDefault="004B6599" w:rsidP="004B6599">
      <w:pPr>
        <w:ind w:firstLine="709"/>
        <w:jc w:val="both"/>
        <w:rPr>
          <w:sz w:val="25"/>
          <w:szCs w:val="25"/>
        </w:rPr>
      </w:pPr>
      <w:r w:rsidRPr="00AA7201">
        <w:rPr>
          <w:sz w:val="25"/>
          <w:szCs w:val="25"/>
        </w:rPr>
        <w:t xml:space="preserve">Расходы по муниципальным программам Будаговского муниципального образования направлены:  </w:t>
      </w:r>
    </w:p>
    <w:p w:rsidR="004B6599" w:rsidRPr="00603C37" w:rsidRDefault="004B6599" w:rsidP="004B6599">
      <w:pPr>
        <w:ind w:firstLine="709"/>
        <w:jc w:val="both"/>
        <w:rPr>
          <w:rFonts w:ascii="Courier New" w:eastAsia="Courier New" w:hAnsi="Courier New"/>
          <w:sz w:val="25"/>
          <w:szCs w:val="25"/>
        </w:rPr>
      </w:pPr>
      <w:r w:rsidRPr="00603C37">
        <w:rPr>
          <w:color w:val="000000"/>
          <w:sz w:val="25"/>
          <w:szCs w:val="25"/>
          <w:shd w:val="nil"/>
        </w:rPr>
        <w:t xml:space="preserve">- по муниципальной программе «Дорожная деятельность в отношении автомобильных дорог местного значения в границах населённых пунктов поселений» на </w:t>
      </w:r>
      <w:r w:rsidRPr="00603C37">
        <w:rPr>
          <w:color w:val="000000"/>
          <w:sz w:val="25"/>
          <w:szCs w:val="25"/>
          <w:shd w:val="nil"/>
        </w:rPr>
        <w:lastRenderedPageBreak/>
        <w:t>сумму 1668461,01 руб. произведен ремонт и очистка автомобильных дорог от снега на территории с. Будагово по улицам Ленина, Парковая, Заводская и в д. Южный Кадуй до кладбища.</w:t>
      </w:r>
    </w:p>
    <w:p w:rsidR="004B6599" w:rsidRPr="00603C37" w:rsidRDefault="004B6599" w:rsidP="004B6599">
      <w:pPr>
        <w:ind w:firstLine="709"/>
        <w:jc w:val="both"/>
        <w:rPr>
          <w:rFonts w:ascii="Courier New" w:eastAsia="Courier New" w:hAnsi="Courier New"/>
          <w:sz w:val="25"/>
          <w:szCs w:val="25"/>
        </w:rPr>
      </w:pPr>
      <w:r w:rsidRPr="00603C37">
        <w:rPr>
          <w:color w:val="000000"/>
          <w:sz w:val="25"/>
          <w:szCs w:val="25"/>
          <w:shd w:val="nil"/>
        </w:rPr>
        <w:t>- по муниципальной программе «Организация благоустройства территории поселения» на сумму 1 438 110,20 руб. проведены электромонтажные работы по уличному освещению в д. Килим, п. Ключевой, д. Северный Кадуй, д. Южный Кадуй, д. Аверьяновка, с. Будагово, произведена оплата электроэнергии по уличному освещению, произведена оплата за разработку проектной документации на благоустройство общественной территории в рамках программы «Формирование комфортной городской среды на территории Будаговского сельского поселения», приобретены строительные материалы.</w:t>
      </w:r>
    </w:p>
    <w:p w:rsidR="004B6599" w:rsidRPr="00603C37" w:rsidRDefault="004B6599" w:rsidP="004B6599">
      <w:pPr>
        <w:ind w:firstLine="709"/>
        <w:jc w:val="both"/>
        <w:rPr>
          <w:rFonts w:ascii="Courier New" w:eastAsia="Courier New" w:hAnsi="Courier New"/>
          <w:sz w:val="25"/>
          <w:szCs w:val="25"/>
        </w:rPr>
      </w:pPr>
      <w:r w:rsidRPr="00603C37">
        <w:rPr>
          <w:color w:val="000000"/>
          <w:sz w:val="25"/>
          <w:szCs w:val="25"/>
          <w:shd w:val="nil"/>
        </w:rPr>
        <w:t xml:space="preserve">- по муниципальной программе «Организация водоснабжения населения» на сумму 633262,74 руб. приобретены насосы и произведен ремонт водонапорных башен в д. Южный Кадуй, ул. Новая, с. Будагово, ул. Ленина. </w:t>
      </w:r>
    </w:p>
    <w:p w:rsidR="004B6599" w:rsidRPr="00603C37" w:rsidRDefault="004B6599" w:rsidP="004B6599">
      <w:pPr>
        <w:ind w:firstLine="709"/>
        <w:jc w:val="both"/>
        <w:rPr>
          <w:rFonts w:ascii="Courier New" w:eastAsia="Courier New" w:hAnsi="Courier New"/>
          <w:sz w:val="25"/>
          <w:szCs w:val="25"/>
        </w:rPr>
      </w:pPr>
      <w:r w:rsidRPr="00603C37">
        <w:rPr>
          <w:color w:val="000000"/>
          <w:sz w:val="25"/>
          <w:szCs w:val="25"/>
          <w:shd w:val="nil"/>
        </w:rPr>
        <w:t>- по муниципальной программе «Обеспечение первичных мер пожарной безопасности в границах населенных пунктов поселения» на сумму 148000,00 руб. произведен ремонт пожарной машины, а так же приобретены запчасти и ГСМ.</w:t>
      </w:r>
    </w:p>
    <w:p w:rsidR="004B6599" w:rsidRPr="00603C37" w:rsidRDefault="004B6599" w:rsidP="004B6599">
      <w:pPr>
        <w:ind w:firstLine="709"/>
        <w:jc w:val="both"/>
        <w:rPr>
          <w:rFonts w:ascii="Courier New" w:eastAsia="Courier New" w:hAnsi="Courier New"/>
          <w:sz w:val="25"/>
          <w:szCs w:val="25"/>
        </w:rPr>
      </w:pPr>
      <w:r w:rsidRPr="00603C37">
        <w:rPr>
          <w:color w:val="000000"/>
          <w:sz w:val="25"/>
          <w:szCs w:val="25"/>
          <w:shd w:val="nil"/>
        </w:rPr>
        <w:t>- по муниципальной программе «Обеспечение условий для развития на территории сельского поселения физической культуры и массового спорта» на сумму 12000,00 руб. проведены расходы, направленные на обеспечение питанием команды на летних спортивных играх.</w:t>
      </w:r>
    </w:p>
    <w:p w:rsidR="004B6599" w:rsidRPr="00603C37" w:rsidRDefault="004B6599" w:rsidP="004B6599">
      <w:pPr>
        <w:ind w:firstLine="709"/>
        <w:jc w:val="both"/>
        <w:rPr>
          <w:rFonts w:ascii="Courier New" w:eastAsia="Courier New" w:hAnsi="Courier New"/>
          <w:sz w:val="25"/>
          <w:szCs w:val="25"/>
        </w:rPr>
      </w:pPr>
      <w:r w:rsidRPr="00603C37">
        <w:rPr>
          <w:color w:val="000000"/>
          <w:sz w:val="25"/>
          <w:szCs w:val="25"/>
          <w:shd w:val="nil"/>
        </w:rPr>
        <w:t xml:space="preserve">В соответствии с мероприятиями перечня проектов народных инициатив проведены электромонтажные работы по ремонту уличного освещения в д. Килим, п. Ключевой, д. Южный Кадуй, д. Аверьяновка, с. Будагово от КТП №52 по ул. Рабочая, произведена оплата электроэнергии по уличному освещению на общую сумму 433 310,00 руб. </w:t>
      </w:r>
    </w:p>
    <w:p w:rsidR="0079084B" w:rsidRPr="006903D4" w:rsidRDefault="00F07803" w:rsidP="004B6599">
      <w:pPr>
        <w:tabs>
          <w:tab w:val="left" w:pos="709"/>
          <w:tab w:val="left" w:pos="1080"/>
        </w:tabs>
        <w:jc w:val="both"/>
      </w:pPr>
      <w:r>
        <w:rPr>
          <w:sz w:val="26"/>
          <w:szCs w:val="26"/>
        </w:rPr>
        <w:tab/>
      </w:r>
      <w:r w:rsidRPr="003316E9">
        <w:rPr>
          <w:sz w:val="26"/>
          <w:szCs w:val="26"/>
        </w:rPr>
        <w:t xml:space="preserve">       </w:t>
      </w:r>
      <w:r>
        <w:rPr>
          <w:sz w:val="26"/>
          <w:szCs w:val="26"/>
        </w:rPr>
        <w:tab/>
      </w:r>
    </w:p>
    <w:p w:rsidR="001D3F3B" w:rsidRPr="001D3F3B" w:rsidRDefault="001D3F3B" w:rsidP="001D3F3B">
      <w:pPr>
        <w:pStyle w:val="Style2"/>
        <w:widowControl/>
        <w:spacing w:line="298" w:lineRule="exact"/>
        <w:rPr>
          <w:rStyle w:val="FontStyle28"/>
          <w:sz w:val="25"/>
          <w:szCs w:val="25"/>
        </w:rPr>
      </w:pPr>
      <w:r w:rsidRPr="001D3F3B">
        <w:rPr>
          <w:rStyle w:val="FontStyle28"/>
          <w:sz w:val="25"/>
          <w:szCs w:val="25"/>
        </w:rPr>
        <w:t>Источники финансирования дефицита бюджета. Муниципальный долг.</w:t>
      </w:r>
    </w:p>
    <w:p w:rsidR="0079084B" w:rsidRPr="000B4DBF" w:rsidRDefault="0079084B" w:rsidP="000B4DBF">
      <w:pPr>
        <w:tabs>
          <w:tab w:val="left" w:pos="709"/>
          <w:tab w:val="left" w:pos="1080"/>
        </w:tabs>
        <w:jc w:val="both"/>
        <w:rPr>
          <w:sz w:val="25"/>
          <w:szCs w:val="25"/>
        </w:rPr>
      </w:pPr>
    </w:p>
    <w:p w:rsidR="003701AA" w:rsidRPr="0035353A" w:rsidRDefault="003701AA" w:rsidP="003701AA">
      <w:pPr>
        <w:pStyle w:val="Style6"/>
        <w:widowControl/>
        <w:spacing w:line="240" w:lineRule="auto"/>
        <w:ind w:firstLine="720"/>
        <w:rPr>
          <w:color w:val="000000"/>
          <w:sz w:val="25"/>
          <w:szCs w:val="25"/>
        </w:rPr>
      </w:pPr>
      <w:r w:rsidRPr="0035353A">
        <w:rPr>
          <w:rStyle w:val="FontStyle29"/>
          <w:sz w:val="25"/>
          <w:szCs w:val="25"/>
        </w:rPr>
        <w:t>Администратором источников финансирования дефицита местного</w:t>
      </w:r>
      <w:r w:rsidR="0035353A" w:rsidRPr="0035353A">
        <w:rPr>
          <w:rStyle w:val="FontStyle29"/>
          <w:sz w:val="25"/>
          <w:szCs w:val="25"/>
        </w:rPr>
        <w:t xml:space="preserve"> бюджета, согласно Приложению № 4</w:t>
      </w:r>
      <w:r w:rsidRPr="0035353A">
        <w:rPr>
          <w:rStyle w:val="FontStyle29"/>
          <w:sz w:val="25"/>
          <w:szCs w:val="25"/>
        </w:rPr>
        <w:t xml:space="preserve"> к решению </w:t>
      </w:r>
      <w:r w:rsidR="0035353A" w:rsidRPr="0035353A">
        <w:rPr>
          <w:sz w:val="25"/>
          <w:szCs w:val="25"/>
        </w:rPr>
        <w:t>Думы Будаговского сельского поселения от 27.12.2016г. №97</w:t>
      </w:r>
      <w:r w:rsidR="0035353A" w:rsidRPr="0035353A">
        <w:rPr>
          <w:rStyle w:val="10"/>
        </w:rPr>
        <w:t xml:space="preserve"> </w:t>
      </w:r>
      <w:r w:rsidR="0035353A" w:rsidRPr="0035353A">
        <w:rPr>
          <w:sz w:val="25"/>
          <w:szCs w:val="25"/>
        </w:rPr>
        <w:t xml:space="preserve">«О бюджете Будаговского муниципального образования на 2017 год и на плановый период 2018 и 2019  годов» </w:t>
      </w:r>
      <w:r w:rsidRPr="0035353A">
        <w:rPr>
          <w:rStyle w:val="FontStyle29"/>
          <w:sz w:val="25"/>
          <w:szCs w:val="25"/>
        </w:rPr>
        <w:t xml:space="preserve">являлась Администрация </w:t>
      </w:r>
      <w:r w:rsidR="00857A22" w:rsidRPr="0035353A">
        <w:rPr>
          <w:sz w:val="25"/>
          <w:szCs w:val="25"/>
        </w:rPr>
        <w:t>Будаговского</w:t>
      </w:r>
      <w:r w:rsidRPr="0035353A">
        <w:rPr>
          <w:rStyle w:val="FontStyle29"/>
          <w:sz w:val="25"/>
          <w:szCs w:val="25"/>
        </w:rPr>
        <w:t xml:space="preserve"> сельского поселения (код 91</w:t>
      </w:r>
      <w:r w:rsidR="00857A22" w:rsidRPr="0035353A">
        <w:rPr>
          <w:rStyle w:val="FontStyle29"/>
          <w:sz w:val="25"/>
          <w:szCs w:val="25"/>
        </w:rPr>
        <w:t>5</w:t>
      </w:r>
      <w:r w:rsidRPr="0035353A">
        <w:rPr>
          <w:rStyle w:val="FontStyle29"/>
          <w:sz w:val="25"/>
          <w:szCs w:val="25"/>
        </w:rPr>
        <w:t>).</w:t>
      </w:r>
    </w:p>
    <w:p w:rsidR="0052663D" w:rsidRPr="00C105B3" w:rsidRDefault="00F46FB7" w:rsidP="005C6FE2">
      <w:pPr>
        <w:pStyle w:val="Style6"/>
        <w:widowControl/>
        <w:spacing w:line="298" w:lineRule="exact"/>
        <w:ind w:firstLine="720"/>
        <w:rPr>
          <w:rStyle w:val="FontStyle29"/>
          <w:sz w:val="25"/>
          <w:szCs w:val="25"/>
        </w:rPr>
      </w:pPr>
      <w:r w:rsidRPr="00C105B3">
        <w:rPr>
          <w:sz w:val="25"/>
          <w:szCs w:val="25"/>
        </w:rPr>
        <w:t>Р</w:t>
      </w:r>
      <w:r w:rsidRPr="00C105B3">
        <w:rPr>
          <w:rStyle w:val="FontStyle29"/>
          <w:sz w:val="25"/>
          <w:szCs w:val="25"/>
        </w:rPr>
        <w:t xml:space="preserve">ешением </w:t>
      </w:r>
      <w:r w:rsidR="00C105B3" w:rsidRPr="00C105B3">
        <w:rPr>
          <w:sz w:val="25"/>
          <w:szCs w:val="25"/>
        </w:rPr>
        <w:t>Думы Будаговского сельского поселения «О внесении изменений в решение Думы Будаговского сельского поселения от 27.12.2016г. №97</w:t>
      </w:r>
      <w:r w:rsidR="00C105B3" w:rsidRPr="00C105B3">
        <w:rPr>
          <w:rStyle w:val="10"/>
        </w:rPr>
        <w:t xml:space="preserve"> </w:t>
      </w:r>
      <w:r w:rsidR="00C105B3" w:rsidRPr="00C105B3">
        <w:rPr>
          <w:sz w:val="25"/>
          <w:szCs w:val="25"/>
        </w:rPr>
        <w:t xml:space="preserve">«О бюджете Будаговского муниципального образования на 2017 год и на плановый период 2018 и 2019  годов» от 28.12.2017г. №18 </w:t>
      </w:r>
      <w:r w:rsidR="001D3F3B" w:rsidRPr="00C105B3">
        <w:rPr>
          <w:rStyle w:val="FontStyle29"/>
          <w:sz w:val="25"/>
          <w:szCs w:val="25"/>
        </w:rPr>
        <w:t xml:space="preserve">утвержден </w:t>
      </w:r>
      <w:r w:rsidR="00C105B3" w:rsidRPr="00C105B3">
        <w:rPr>
          <w:rStyle w:val="FontStyle29"/>
          <w:sz w:val="25"/>
          <w:szCs w:val="25"/>
        </w:rPr>
        <w:t>размер дефицита в сумме 2137,3 тыс.руб. или 54,8% утвержденного общего годового объема доходов местного бюджета без учета утвержденного объема безвозмездных поступлений. Превышение дефицита местного бюджета над ограничениями, установленными статьей 92.1 Бюджетного кодекса РФ, осуществлено в пределах суммы снижения остатков средств на</w:t>
      </w:r>
      <w:r w:rsidR="00C105B3" w:rsidRPr="00C105B3">
        <w:rPr>
          <w:rStyle w:val="FontStyle29"/>
        </w:rPr>
        <w:t xml:space="preserve"> </w:t>
      </w:r>
      <w:r w:rsidR="00C105B3" w:rsidRPr="00C105B3">
        <w:rPr>
          <w:rStyle w:val="FontStyle29"/>
          <w:sz w:val="25"/>
          <w:szCs w:val="25"/>
        </w:rPr>
        <w:t>счетах по учету средств местного бюджета в объеме 2137,3 тыс.руб., что не противоречит требованиям п.3 ст.92.1 Бюджетного кодекса РФ.</w:t>
      </w:r>
    </w:p>
    <w:p w:rsidR="008127A6" w:rsidRPr="0035353A" w:rsidRDefault="00BA3611" w:rsidP="0035353A">
      <w:pPr>
        <w:pStyle w:val="Style6"/>
        <w:widowControl/>
        <w:spacing w:line="240" w:lineRule="auto"/>
        <w:ind w:firstLine="720"/>
        <w:rPr>
          <w:sz w:val="25"/>
          <w:szCs w:val="25"/>
        </w:rPr>
      </w:pPr>
      <w:r w:rsidRPr="0035353A">
        <w:rPr>
          <w:rStyle w:val="FontStyle29"/>
          <w:sz w:val="25"/>
          <w:szCs w:val="25"/>
        </w:rPr>
        <w:t xml:space="preserve">Согласно </w:t>
      </w:r>
      <w:r w:rsidR="0035353A" w:rsidRPr="0035353A">
        <w:rPr>
          <w:rStyle w:val="FontStyle29"/>
          <w:sz w:val="25"/>
          <w:szCs w:val="25"/>
        </w:rPr>
        <w:t>отчету</w:t>
      </w:r>
      <w:r w:rsidRPr="0035353A">
        <w:rPr>
          <w:rStyle w:val="FontStyle29"/>
          <w:sz w:val="25"/>
          <w:szCs w:val="25"/>
        </w:rPr>
        <w:t xml:space="preserve"> об исполнении бюджета </w:t>
      </w:r>
      <w:r w:rsidRPr="0035353A">
        <w:rPr>
          <w:sz w:val="25"/>
          <w:szCs w:val="25"/>
        </w:rPr>
        <w:t>Будаговского</w:t>
      </w:r>
      <w:r w:rsidRPr="0035353A">
        <w:rPr>
          <w:rStyle w:val="FontStyle29"/>
          <w:sz w:val="25"/>
          <w:szCs w:val="25"/>
        </w:rPr>
        <w:t xml:space="preserve"> му</w:t>
      </w:r>
      <w:r w:rsidR="0035353A" w:rsidRPr="0035353A">
        <w:rPr>
          <w:rStyle w:val="FontStyle29"/>
          <w:sz w:val="25"/>
          <w:szCs w:val="25"/>
        </w:rPr>
        <w:t>ниципального образования за 2017</w:t>
      </w:r>
      <w:r w:rsidRPr="0035353A">
        <w:rPr>
          <w:rStyle w:val="FontStyle29"/>
          <w:sz w:val="25"/>
          <w:szCs w:val="25"/>
        </w:rPr>
        <w:t xml:space="preserve"> год фактически </w:t>
      </w:r>
      <w:r w:rsidRPr="0035353A">
        <w:rPr>
          <w:sz w:val="25"/>
          <w:szCs w:val="25"/>
        </w:rPr>
        <w:t xml:space="preserve">бюджет исполнен с </w:t>
      </w:r>
      <w:r w:rsidR="008127A6" w:rsidRPr="0035353A">
        <w:rPr>
          <w:sz w:val="25"/>
          <w:szCs w:val="25"/>
        </w:rPr>
        <w:t>дефицитом в сумме 7,8 тыс. руб., или 0,2 % общего годового объема доходов местного бюджета без учета объема безвозмездных поступлений.</w:t>
      </w:r>
    </w:p>
    <w:p w:rsidR="00BA3611" w:rsidRPr="00402D9A" w:rsidRDefault="005822E0" w:rsidP="00BA3611">
      <w:pPr>
        <w:pStyle w:val="Style6"/>
        <w:widowControl/>
        <w:tabs>
          <w:tab w:val="left" w:pos="709"/>
        </w:tabs>
        <w:spacing w:line="298" w:lineRule="exact"/>
        <w:ind w:firstLine="708"/>
        <w:rPr>
          <w:rStyle w:val="FontStyle29"/>
          <w:sz w:val="25"/>
          <w:szCs w:val="25"/>
        </w:rPr>
      </w:pPr>
      <w:r w:rsidRPr="00402D9A">
        <w:rPr>
          <w:rStyle w:val="FontStyle29"/>
          <w:sz w:val="25"/>
          <w:szCs w:val="25"/>
        </w:rPr>
        <w:t>Р</w:t>
      </w:r>
      <w:r w:rsidR="00BA3611" w:rsidRPr="00402D9A">
        <w:rPr>
          <w:rStyle w:val="FontStyle29"/>
          <w:sz w:val="25"/>
          <w:szCs w:val="25"/>
        </w:rPr>
        <w:t xml:space="preserve">ешением </w:t>
      </w:r>
      <w:r w:rsidR="00A51E58" w:rsidRPr="00402D9A">
        <w:rPr>
          <w:sz w:val="25"/>
          <w:szCs w:val="25"/>
        </w:rPr>
        <w:t>Думы Будаговского сельского поселения «О внесении изменений в решение Думы Будаговского сельского поселения от 27.12.2016г. №97</w:t>
      </w:r>
      <w:r w:rsidR="00A51E58" w:rsidRPr="00402D9A">
        <w:rPr>
          <w:rStyle w:val="10"/>
        </w:rPr>
        <w:t xml:space="preserve"> </w:t>
      </w:r>
      <w:r w:rsidR="00A51E58" w:rsidRPr="00402D9A">
        <w:rPr>
          <w:sz w:val="25"/>
          <w:szCs w:val="25"/>
        </w:rPr>
        <w:t xml:space="preserve">«О бюджете </w:t>
      </w:r>
      <w:r w:rsidR="00A51E58" w:rsidRPr="00402D9A">
        <w:rPr>
          <w:sz w:val="25"/>
          <w:szCs w:val="25"/>
        </w:rPr>
        <w:lastRenderedPageBreak/>
        <w:t>Будаговского муниципального образования на 2017 год и на плановый период 2018 и 2019  годов» от 28.12.2017г. №18</w:t>
      </w:r>
      <w:r w:rsidR="00972434" w:rsidRPr="00402D9A">
        <w:rPr>
          <w:sz w:val="25"/>
          <w:szCs w:val="25"/>
        </w:rPr>
        <w:t xml:space="preserve"> </w:t>
      </w:r>
      <w:r w:rsidR="00402D9A" w:rsidRPr="00402D9A">
        <w:rPr>
          <w:sz w:val="25"/>
          <w:szCs w:val="25"/>
        </w:rPr>
        <w:t xml:space="preserve">(редакция от 28.11.2017г. №12) </w:t>
      </w:r>
      <w:r w:rsidR="00BA3611" w:rsidRPr="00402D9A">
        <w:rPr>
          <w:rStyle w:val="FontStyle29"/>
          <w:sz w:val="25"/>
          <w:szCs w:val="25"/>
        </w:rPr>
        <w:t>утверждена п</w:t>
      </w:r>
      <w:r w:rsidR="00BA3611" w:rsidRPr="00402D9A">
        <w:rPr>
          <w:sz w:val="25"/>
          <w:szCs w:val="25"/>
        </w:rPr>
        <w:t xml:space="preserve">рограмма муниципальных внутренних заимствований </w:t>
      </w:r>
      <w:r w:rsidR="00972434" w:rsidRPr="00402D9A">
        <w:rPr>
          <w:sz w:val="25"/>
          <w:szCs w:val="25"/>
        </w:rPr>
        <w:t>Будаговского</w:t>
      </w:r>
      <w:r w:rsidR="00BA3611" w:rsidRPr="00402D9A">
        <w:rPr>
          <w:sz w:val="25"/>
          <w:szCs w:val="25"/>
        </w:rPr>
        <w:t xml:space="preserve"> муниципального образования на 201</w:t>
      </w:r>
      <w:r w:rsidR="00A51E58" w:rsidRPr="00402D9A">
        <w:rPr>
          <w:sz w:val="25"/>
          <w:szCs w:val="25"/>
        </w:rPr>
        <w:t>7</w:t>
      </w:r>
      <w:r w:rsidR="00BA3611" w:rsidRPr="00402D9A">
        <w:rPr>
          <w:sz w:val="25"/>
          <w:szCs w:val="25"/>
        </w:rPr>
        <w:t xml:space="preserve"> год в соответствии со ст.110.1 БК РФ </w:t>
      </w:r>
      <w:r w:rsidR="00BA3611" w:rsidRPr="00402D9A">
        <w:rPr>
          <w:rStyle w:val="FontStyle29"/>
          <w:sz w:val="25"/>
          <w:szCs w:val="25"/>
        </w:rPr>
        <w:t xml:space="preserve">с объемом привлечения средств в размере 0 тыс.руб. и с объемом средств, направляемых на погашение суммы долга в размере 0 тыс.руб. </w:t>
      </w:r>
    </w:p>
    <w:p w:rsidR="00BA3611" w:rsidRPr="008D0A51" w:rsidRDefault="00BA3611" w:rsidP="00BA3611">
      <w:pPr>
        <w:ind w:firstLine="708"/>
        <w:jc w:val="both"/>
        <w:rPr>
          <w:sz w:val="25"/>
          <w:szCs w:val="25"/>
        </w:rPr>
      </w:pPr>
      <w:r w:rsidRPr="008D0A51">
        <w:rPr>
          <w:sz w:val="25"/>
          <w:szCs w:val="25"/>
          <w:highlight w:val="yellow"/>
        </w:rPr>
        <w:tab/>
      </w:r>
      <w:r w:rsidRPr="008D0A51">
        <w:rPr>
          <w:sz w:val="25"/>
          <w:szCs w:val="25"/>
        </w:rPr>
        <w:t xml:space="preserve">По </w:t>
      </w:r>
      <w:r w:rsidRPr="008D0A51">
        <w:rPr>
          <w:rStyle w:val="FontStyle29"/>
          <w:sz w:val="25"/>
          <w:szCs w:val="25"/>
        </w:rPr>
        <w:t xml:space="preserve">решению Думы </w:t>
      </w:r>
      <w:r w:rsidR="00972434" w:rsidRPr="008D0A51">
        <w:rPr>
          <w:sz w:val="25"/>
          <w:szCs w:val="25"/>
        </w:rPr>
        <w:t xml:space="preserve">Будаговского сельского поселения </w:t>
      </w:r>
      <w:r w:rsidR="008D0A51" w:rsidRPr="008D0A51">
        <w:rPr>
          <w:sz w:val="25"/>
          <w:szCs w:val="25"/>
        </w:rPr>
        <w:t>«О внесении изменений в решение Думы Будаговского сельского поселения от 27.12.2016г. №97</w:t>
      </w:r>
      <w:r w:rsidR="008D0A51" w:rsidRPr="008D0A51">
        <w:rPr>
          <w:rStyle w:val="10"/>
        </w:rPr>
        <w:t xml:space="preserve"> </w:t>
      </w:r>
      <w:r w:rsidR="008D0A51" w:rsidRPr="008D0A51">
        <w:rPr>
          <w:sz w:val="25"/>
          <w:szCs w:val="25"/>
        </w:rPr>
        <w:t>«О бюджете Будаговского муниципального образования на 2017 год и на плановый период 2018 и 2019  годов» от 28.12.2017г. №18</w:t>
      </w:r>
      <w:r w:rsidR="00972434" w:rsidRPr="008D0A51">
        <w:rPr>
          <w:sz w:val="25"/>
          <w:szCs w:val="25"/>
        </w:rPr>
        <w:t xml:space="preserve"> </w:t>
      </w:r>
      <w:r w:rsidRPr="008D0A51">
        <w:rPr>
          <w:sz w:val="25"/>
          <w:szCs w:val="25"/>
        </w:rPr>
        <w:t>установлен предельный объем муниципального долга на 201</w:t>
      </w:r>
      <w:r w:rsidR="008D0A51" w:rsidRPr="008D0A51">
        <w:rPr>
          <w:sz w:val="25"/>
          <w:szCs w:val="25"/>
        </w:rPr>
        <w:t>7</w:t>
      </w:r>
      <w:r w:rsidRPr="008D0A51">
        <w:rPr>
          <w:sz w:val="25"/>
          <w:szCs w:val="25"/>
        </w:rPr>
        <w:t xml:space="preserve"> год в сумме </w:t>
      </w:r>
      <w:r w:rsidR="008D0A51" w:rsidRPr="008D0A51">
        <w:rPr>
          <w:sz w:val="25"/>
          <w:szCs w:val="25"/>
        </w:rPr>
        <w:t>3899,0</w:t>
      </w:r>
      <w:r w:rsidRPr="008D0A51">
        <w:rPr>
          <w:sz w:val="25"/>
          <w:szCs w:val="25"/>
        </w:rPr>
        <w:t xml:space="preserve"> тыс.руб., что не превышает предельного размера, установленного ст.107 БК РФ.</w:t>
      </w:r>
    </w:p>
    <w:p w:rsidR="00BA3611" w:rsidRPr="008D0A51" w:rsidRDefault="00BA3611" w:rsidP="00BA3611">
      <w:pPr>
        <w:ind w:firstLine="708"/>
        <w:jc w:val="both"/>
        <w:rPr>
          <w:sz w:val="25"/>
          <w:szCs w:val="25"/>
        </w:rPr>
      </w:pPr>
      <w:r w:rsidRPr="008D0A51">
        <w:rPr>
          <w:sz w:val="25"/>
          <w:szCs w:val="25"/>
        </w:rPr>
        <w:t>Верхний предел муниципального долга по состоянию на 01.01.201</w:t>
      </w:r>
      <w:r w:rsidR="008D0A51" w:rsidRPr="008D0A51">
        <w:rPr>
          <w:sz w:val="25"/>
          <w:szCs w:val="25"/>
        </w:rPr>
        <w:t>8</w:t>
      </w:r>
      <w:r w:rsidRPr="008D0A51">
        <w:rPr>
          <w:sz w:val="25"/>
          <w:szCs w:val="25"/>
        </w:rPr>
        <w:t>г. установлен в размере 0 тыс.руб.</w:t>
      </w:r>
    </w:p>
    <w:p w:rsidR="00BA3611" w:rsidRPr="00283C2B" w:rsidRDefault="00BA3611" w:rsidP="00BA3611">
      <w:pPr>
        <w:ind w:firstLine="708"/>
        <w:jc w:val="both"/>
        <w:rPr>
          <w:sz w:val="25"/>
          <w:szCs w:val="25"/>
        </w:rPr>
      </w:pPr>
      <w:r w:rsidRPr="00283C2B">
        <w:rPr>
          <w:sz w:val="25"/>
          <w:szCs w:val="25"/>
        </w:rPr>
        <w:tab/>
        <w:t>Остаток средств на едином бюджетном счете</w:t>
      </w:r>
      <w:r w:rsidR="003C2DD4" w:rsidRPr="00283C2B">
        <w:rPr>
          <w:sz w:val="25"/>
          <w:szCs w:val="25"/>
        </w:rPr>
        <w:t xml:space="preserve"> </w:t>
      </w:r>
      <w:r w:rsidR="00B431A1" w:rsidRPr="00283C2B">
        <w:rPr>
          <w:sz w:val="25"/>
          <w:szCs w:val="25"/>
        </w:rPr>
        <w:t>№</w:t>
      </w:r>
      <w:r w:rsidR="00B431A1" w:rsidRPr="00283C2B">
        <w:rPr>
          <w:bCs/>
          <w:color w:val="000000"/>
          <w:sz w:val="25"/>
          <w:szCs w:val="25"/>
        </w:rPr>
        <w:t>02343005430</w:t>
      </w:r>
      <w:r w:rsidRPr="00283C2B">
        <w:rPr>
          <w:sz w:val="25"/>
          <w:szCs w:val="25"/>
        </w:rPr>
        <w:t>, открытом в Управлении Федерального казначейства по Иркутской области после завершения операции по принятым денежным обязательствам за 201</w:t>
      </w:r>
      <w:r w:rsidR="00283C2B" w:rsidRPr="00283C2B">
        <w:rPr>
          <w:sz w:val="25"/>
          <w:szCs w:val="25"/>
        </w:rPr>
        <w:t>7</w:t>
      </w:r>
      <w:r w:rsidRPr="00283C2B">
        <w:rPr>
          <w:sz w:val="25"/>
          <w:szCs w:val="25"/>
        </w:rPr>
        <w:t xml:space="preserve"> год по состоянию  на 01.01.201</w:t>
      </w:r>
      <w:r w:rsidR="00283C2B" w:rsidRPr="00283C2B">
        <w:rPr>
          <w:sz w:val="25"/>
          <w:szCs w:val="25"/>
        </w:rPr>
        <w:t>8</w:t>
      </w:r>
      <w:r w:rsidRPr="00283C2B">
        <w:rPr>
          <w:sz w:val="25"/>
          <w:szCs w:val="25"/>
        </w:rPr>
        <w:t xml:space="preserve">г. сложился в сумме </w:t>
      </w:r>
      <w:r w:rsidR="00283C2B" w:rsidRPr="00283C2B">
        <w:rPr>
          <w:sz w:val="25"/>
          <w:szCs w:val="25"/>
        </w:rPr>
        <w:t>2129553</w:t>
      </w:r>
      <w:r w:rsidRPr="00283C2B">
        <w:rPr>
          <w:sz w:val="25"/>
          <w:szCs w:val="25"/>
        </w:rPr>
        <w:t xml:space="preserve"> руб. </w:t>
      </w:r>
      <w:r w:rsidR="00283C2B" w:rsidRPr="00283C2B">
        <w:rPr>
          <w:sz w:val="25"/>
          <w:szCs w:val="25"/>
        </w:rPr>
        <w:t>25</w:t>
      </w:r>
      <w:r w:rsidRPr="00283C2B">
        <w:rPr>
          <w:sz w:val="25"/>
          <w:szCs w:val="25"/>
        </w:rPr>
        <w:t xml:space="preserve"> коп.,  что подтверждено данными баланса исполнения бюджета (ф.0503120)</w:t>
      </w:r>
      <w:r w:rsidR="00533490" w:rsidRPr="00283C2B">
        <w:rPr>
          <w:sz w:val="25"/>
          <w:szCs w:val="25"/>
        </w:rPr>
        <w:t>,</w:t>
      </w:r>
      <w:r w:rsidRPr="00283C2B">
        <w:rPr>
          <w:sz w:val="25"/>
          <w:szCs w:val="25"/>
        </w:rPr>
        <w:t xml:space="preserve"> баланса по поступлениям и выбытиям бюджетных средств (ф.0503140) и соответству</w:t>
      </w:r>
      <w:r w:rsidR="00283C2B" w:rsidRPr="00283C2B">
        <w:rPr>
          <w:sz w:val="25"/>
          <w:szCs w:val="25"/>
        </w:rPr>
        <w:t>е</w:t>
      </w:r>
      <w:r w:rsidRPr="00283C2B">
        <w:rPr>
          <w:sz w:val="25"/>
          <w:szCs w:val="25"/>
        </w:rPr>
        <w:t xml:space="preserve">т Отчету о состоянии лицевого счета бюджета </w:t>
      </w:r>
      <w:r w:rsidR="00533490" w:rsidRPr="00283C2B">
        <w:rPr>
          <w:sz w:val="25"/>
          <w:szCs w:val="25"/>
        </w:rPr>
        <w:t>Будаговского</w:t>
      </w:r>
      <w:r w:rsidRPr="00283C2B">
        <w:rPr>
          <w:sz w:val="25"/>
          <w:szCs w:val="25"/>
        </w:rPr>
        <w:t xml:space="preserve"> муниципального образования (ф.0531793) Управления Федерального казначейства по Иркутской области. Остатки сложились за счет налоговых, неналоговых доходов бюджета поселения в сумме </w:t>
      </w:r>
      <w:r w:rsidR="00283C2B" w:rsidRPr="00283C2B">
        <w:rPr>
          <w:sz w:val="25"/>
          <w:szCs w:val="25"/>
        </w:rPr>
        <w:t xml:space="preserve">2129553 руб. 25 </w:t>
      </w:r>
      <w:r w:rsidR="00533490" w:rsidRPr="00283C2B">
        <w:rPr>
          <w:sz w:val="25"/>
          <w:szCs w:val="25"/>
        </w:rPr>
        <w:t>коп</w:t>
      </w:r>
      <w:r w:rsidRPr="00283C2B">
        <w:rPr>
          <w:sz w:val="25"/>
          <w:szCs w:val="25"/>
        </w:rPr>
        <w:t xml:space="preserve">., в т.ч.: целевые остатки дорожного фонда в сумме </w:t>
      </w:r>
      <w:r w:rsidR="00283C2B" w:rsidRPr="00283C2B">
        <w:rPr>
          <w:sz w:val="25"/>
          <w:szCs w:val="25"/>
        </w:rPr>
        <w:t>1337173</w:t>
      </w:r>
      <w:r w:rsidRPr="00283C2B">
        <w:rPr>
          <w:sz w:val="25"/>
          <w:szCs w:val="25"/>
        </w:rPr>
        <w:t xml:space="preserve"> руб. </w:t>
      </w:r>
      <w:r w:rsidR="00533490" w:rsidRPr="00283C2B">
        <w:rPr>
          <w:sz w:val="25"/>
          <w:szCs w:val="25"/>
        </w:rPr>
        <w:t>9</w:t>
      </w:r>
      <w:r w:rsidR="00283C2B" w:rsidRPr="00283C2B">
        <w:rPr>
          <w:sz w:val="25"/>
          <w:szCs w:val="25"/>
        </w:rPr>
        <w:t>5</w:t>
      </w:r>
      <w:r w:rsidRPr="00283C2B">
        <w:rPr>
          <w:sz w:val="25"/>
          <w:szCs w:val="25"/>
        </w:rPr>
        <w:t xml:space="preserve"> коп., нецелевые средства в сумме </w:t>
      </w:r>
      <w:r w:rsidR="00283C2B" w:rsidRPr="00283C2B">
        <w:rPr>
          <w:sz w:val="25"/>
          <w:szCs w:val="25"/>
        </w:rPr>
        <w:t>792379</w:t>
      </w:r>
      <w:r w:rsidRPr="00283C2B">
        <w:rPr>
          <w:sz w:val="25"/>
          <w:szCs w:val="25"/>
        </w:rPr>
        <w:t xml:space="preserve"> руб. </w:t>
      </w:r>
      <w:r w:rsidR="00283C2B" w:rsidRPr="00283C2B">
        <w:rPr>
          <w:sz w:val="25"/>
          <w:szCs w:val="25"/>
        </w:rPr>
        <w:t>30</w:t>
      </w:r>
      <w:r w:rsidRPr="00283C2B">
        <w:rPr>
          <w:sz w:val="25"/>
          <w:szCs w:val="25"/>
        </w:rPr>
        <w:t xml:space="preserve"> коп. По сравнению с остатками на начало отчетного периода, сумма остатка на конец отчетного периода </w:t>
      </w:r>
      <w:r w:rsidR="00283C2B" w:rsidRPr="00283C2B">
        <w:rPr>
          <w:sz w:val="25"/>
          <w:szCs w:val="25"/>
        </w:rPr>
        <w:t>уменьш</w:t>
      </w:r>
      <w:r w:rsidRPr="00283C2B">
        <w:rPr>
          <w:sz w:val="25"/>
          <w:szCs w:val="25"/>
        </w:rPr>
        <w:t xml:space="preserve">илась на </w:t>
      </w:r>
      <w:r w:rsidR="00283C2B" w:rsidRPr="00283C2B">
        <w:rPr>
          <w:sz w:val="25"/>
          <w:szCs w:val="25"/>
        </w:rPr>
        <w:t>7782</w:t>
      </w:r>
      <w:r w:rsidRPr="00283C2B">
        <w:rPr>
          <w:sz w:val="25"/>
          <w:szCs w:val="25"/>
        </w:rPr>
        <w:t xml:space="preserve"> руб. </w:t>
      </w:r>
      <w:r w:rsidR="00283C2B" w:rsidRPr="00283C2B">
        <w:rPr>
          <w:sz w:val="25"/>
          <w:szCs w:val="25"/>
        </w:rPr>
        <w:t>61</w:t>
      </w:r>
      <w:r w:rsidRPr="00283C2B">
        <w:rPr>
          <w:sz w:val="25"/>
          <w:szCs w:val="25"/>
        </w:rPr>
        <w:t xml:space="preserve"> коп.</w:t>
      </w:r>
    </w:p>
    <w:p w:rsidR="001A5AE4" w:rsidRPr="000B4DBF" w:rsidRDefault="001A5AE4" w:rsidP="006903D4">
      <w:pPr>
        <w:tabs>
          <w:tab w:val="left" w:pos="709"/>
          <w:tab w:val="left" w:pos="1080"/>
          <w:tab w:val="left" w:pos="6379"/>
          <w:tab w:val="left" w:pos="6521"/>
        </w:tabs>
        <w:jc w:val="both"/>
        <w:rPr>
          <w:sz w:val="25"/>
          <w:szCs w:val="25"/>
        </w:rPr>
      </w:pPr>
    </w:p>
    <w:p w:rsidR="000B089E" w:rsidRPr="000B089E" w:rsidRDefault="000B089E" w:rsidP="000B089E">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0B089E" w:rsidRDefault="0050742D" w:rsidP="000B089E">
      <w:pPr>
        <w:tabs>
          <w:tab w:val="left" w:pos="709"/>
          <w:tab w:val="left" w:pos="1080"/>
        </w:tabs>
        <w:jc w:val="center"/>
        <w:rPr>
          <w:b/>
          <w:sz w:val="25"/>
          <w:szCs w:val="25"/>
        </w:rPr>
      </w:pPr>
      <w:r>
        <w:rPr>
          <w:b/>
          <w:sz w:val="25"/>
          <w:szCs w:val="25"/>
        </w:rPr>
        <w:t>Будаговского муниципального образования</w:t>
      </w:r>
      <w:r w:rsidR="000B089E" w:rsidRPr="000B089E">
        <w:rPr>
          <w:b/>
          <w:sz w:val="25"/>
          <w:szCs w:val="25"/>
        </w:rPr>
        <w:t>.</w:t>
      </w:r>
    </w:p>
    <w:p w:rsidR="00DE7D47" w:rsidRPr="000B089E" w:rsidRDefault="00DE7D47" w:rsidP="000B089E">
      <w:pPr>
        <w:tabs>
          <w:tab w:val="left" w:pos="709"/>
          <w:tab w:val="left" w:pos="1080"/>
        </w:tabs>
        <w:jc w:val="center"/>
        <w:rPr>
          <w:b/>
          <w:sz w:val="25"/>
          <w:szCs w:val="25"/>
        </w:rPr>
      </w:pPr>
    </w:p>
    <w:p w:rsidR="002B7203" w:rsidRPr="007B5A28" w:rsidRDefault="002B7203" w:rsidP="00AC41EE">
      <w:pPr>
        <w:tabs>
          <w:tab w:val="left" w:pos="720"/>
        </w:tabs>
        <w:jc w:val="both"/>
        <w:rPr>
          <w:sz w:val="25"/>
          <w:szCs w:val="25"/>
        </w:rPr>
      </w:pPr>
      <w:r>
        <w:rPr>
          <w:sz w:val="25"/>
          <w:szCs w:val="25"/>
        </w:rPr>
        <w:tab/>
      </w:r>
      <w:r w:rsidR="00DE7D47" w:rsidRPr="007B5A28">
        <w:rPr>
          <w:sz w:val="25"/>
          <w:szCs w:val="25"/>
        </w:rPr>
        <w:t>В соотв</w:t>
      </w:r>
      <w:r w:rsidR="00527C6F" w:rsidRPr="007B5A28">
        <w:rPr>
          <w:sz w:val="25"/>
          <w:szCs w:val="25"/>
        </w:rPr>
        <w:t>етствии со ст.26</w:t>
      </w:r>
      <w:r w:rsidR="007721FC" w:rsidRPr="007B5A28">
        <w:rPr>
          <w:sz w:val="25"/>
          <w:szCs w:val="25"/>
        </w:rPr>
        <w:t>5</w:t>
      </w:r>
      <w:r w:rsidR="00527C6F" w:rsidRPr="007B5A28">
        <w:rPr>
          <w:sz w:val="25"/>
          <w:szCs w:val="25"/>
        </w:rPr>
        <w:t xml:space="preserve"> БК РФ и статьями </w:t>
      </w:r>
      <w:r w:rsidR="009E3200" w:rsidRPr="007B5A28">
        <w:rPr>
          <w:sz w:val="25"/>
          <w:szCs w:val="25"/>
        </w:rPr>
        <w:t xml:space="preserve">31.3, 31.4, </w:t>
      </w:r>
      <w:r w:rsidR="00527C6F" w:rsidRPr="007B5A28">
        <w:rPr>
          <w:sz w:val="25"/>
          <w:szCs w:val="25"/>
        </w:rPr>
        <w:t xml:space="preserve">32,33 Положения </w:t>
      </w:r>
      <w:r w:rsidR="00DE7D47" w:rsidRPr="007B5A28">
        <w:rPr>
          <w:sz w:val="25"/>
          <w:szCs w:val="25"/>
        </w:rPr>
        <w:t xml:space="preserve"> </w:t>
      </w:r>
      <w:r w:rsidR="00527C6F" w:rsidRPr="007B5A28">
        <w:rPr>
          <w:sz w:val="25"/>
          <w:szCs w:val="25"/>
        </w:rPr>
        <w:t xml:space="preserve">о бюджетном процессе в </w:t>
      </w:r>
      <w:r w:rsidR="00E33DDC" w:rsidRPr="007B5A28">
        <w:rPr>
          <w:sz w:val="25"/>
          <w:szCs w:val="25"/>
        </w:rPr>
        <w:t xml:space="preserve">Будаговском </w:t>
      </w:r>
      <w:r w:rsidR="00527C6F" w:rsidRPr="007B5A28">
        <w:rPr>
          <w:sz w:val="25"/>
          <w:szCs w:val="25"/>
        </w:rPr>
        <w:t xml:space="preserve">муниципальном образовании, утвержденного решением Думы </w:t>
      </w:r>
      <w:r w:rsidR="00E33DDC" w:rsidRPr="007B5A28">
        <w:rPr>
          <w:sz w:val="25"/>
          <w:szCs w:val="25"/>
        </w:rPr>
        <w:t xml:space="preserve">Будаговского </w:t>
      </w:r>
      <w:r w:rsidR="00527C6F" w:rsidRPr="007B5A28">
        <w:rPr>
          <w:sz w:val="25"/>
          <w:szCs w:val="25"/>
        </w:rPr>
        <w:t xml:space="preserve">сельского поселения </w:t>
      </w:r>
      <w:r w:rsidR="00BC766D" w:rsidRPr="007B5A28">
        <w:rPr>
          <w:sz w:val="25"/>
          <w:szCs w:val="25"/>
        </w:rPr>
        <w:t>от 15.04.2011г. №77 (с изменениями внесенными Решением Думы Будаговского сельского поселения от 26.06.2013г. №13, от 10.06.2014г. №39, от 27.03.2015г. №54, от 24.05.2016г. №81, от 25.10.2016г. №91 и от 11.07.2017г. №117</w:t>
      </w:r>
      <w:r w:rsidR="00527C6F" w:rsidRPr="007B5A28">
        <w:rPr>
          <w:sz w:val="25"/>
          <w:szCs w:val="25"/>
        </w:rPr>
        <w:t xml:space="preserve">), </w:t>
      </w:r>
      <w:r w:rsidR="00DE7D47" w:rsidRPr="007B5A28">
        <w:rPr>
          <w:sz w:val="25"/>
          <w:szCs w:val="25"/>
        </w:rPr>
        <w:t>финансовый контроль, осуществляемый органами местного самоуправления, осуществляет финансовый орган муниципального образования</w:t>
      </w:r>
      <w:r w:rsidR="00B635BF" w:rsidRPr="007B5A28">
        <w:rPr>
          <w:sz w:val="25"/>
          <w:szCs w:val="25"/>
        </w:rPr>
        <w:t>, внешний муниципальный финансовый контроль осуществляет Контрольно-счетная палата муниципального образования.</w:t>
      </w:r>
      <w:r w:rsidR="00666869" w:rsidRPr="007B5A28">
        <w:rPr>
          <w:sz w:val="25"/>
          <w:szCs w:val="25"/>
        </w:rPr>
        <w:t xml:space="preserve"> </w:t>
      </w:r>
      <w:r w:rsidR="00283896" w:rsidRPr="007B5A28">
        <w:rPr>
          <w:sz w:val="25"/>
          <w:szCs w:val="25"/>
        </w:rPr>
        <w:t>Так</w:t>
      </w:r>
      <w:r w:rsidR="00527C6F" w:rsidRPr="007B5A28">
        <w:rPr>
          <w:sz w:val="25"/>
          <w:szCs w:val="25"/>
        </w:rPr>
        <w:t xml:space="preserve">, осуществление финансового контроля возложено на </w:t>
      </w:r>
      <w:r w:rsidR="003507AA" w:rsidRPr="007B5A28">
        <w:rPr>
          <w:sz w:val="25"/>
          <w:szCs w:val="25"/>
        </w:rPr>
        <w:t>Комитет по финансам А</w:t>
      </w:r>
      <w:r w:rsidR="00DE7D47" w:rsidRPr="007B5A28">
        <w:rPr>
          <w:sz w:val="25"/>
          <w:szCs w:val="25"/>
        </w:rPr>
        <w:t>дминистрации Тулунского му</w:t>
      </w:r>
      <w:r w:rsidR="00527C6F" w:rsidRPr="007B5A28">
        <w:rPr>
          <w:sz w:val="25"/>
          <w:szCs w:val="25"/>
        </w:rPr>
        <w:t>ниципального района, действующего</w:t>
      </w:r>
      <w:r w:rsidR="00DE7D47" w:rsidRPr="007B5A28">
        <w:rPr>
          <w:sz w:val="25"/>
          <w:szCs w:val="25"/>
        </w:rPr>
        <w:t xml:space="preserve"> на основании По</w:t>
      </w:r>
      <w:r w:rsidR="003507AA" w:rsidRPr="007B5A28">
        <w:rPr>
          <w:sz w:val="25"/>
          <w:szCs w:val="25"/>
        </w:rPr>
        <w:t>ложения о Комитете по финансам А</w:t>
      </w:r>
      <w:r w:rsidR="00DE7D47" w:rsidRPr="007B5A28">
        <w:rPr>
          <w:sz w:val="25"/>
          <w:szCs w:val="25"/>
        </w:rPr>
        <w:t>дминистрации Тулунского муниципального района, утвержденного Решением Думы Тулунского муниципального района от 26.04.2012г. №316</w:t>
      </w:r>
      <w:r w:rsidR="00B635BF" w:rsidRPr="007B5A28">
        <w:rPr>
          <w:sz w:val="25"/>
          <w:szCs w:val="25"/>
        </w:rPr>
        <w:t xml:space="preserve">, осуществление внешнего муниципального финансового контроля </w:t>
      </w:r>
      <w:r w:rsidR="00BC766D" w:rsidRPr="007B5A28">
        <w:rPr>
          <w:sz w:val="25"/>
          <w:szCs w:val="25"/>
        </w:rPr>
        <w:t>передано</w:t>
      </w:r>
      <w:r w:rsidR="00B635BF" w:rsidRPr="007B5A28">
        <w:rPr>
          <w:sz w:val="25"/>
          <w:szCs w:val="25"/>
        </w:rPr>
        <w:t xml:space="preserve"> Контрольно-счетн</w:t>
      </w:r>
      <w:r w:rsidR="00BC766D" w:rsidRPr="007B5A28">
        <w:rPr>
          <w:sz w:val="25"/>
          <w:szCs w:val="25"/>
        </w:rPr>
        <w:t>ой</w:t>
      </w:r>
      <w:r w:rsidR="00B635BF" w:rsidRPr="007B5A28">
        <w:rPr>
          <w:sz w:val="25"/>
          <w:szCs w:val="25"/>
        </w:rPr>
        <w:t xml:space="preserve"> палат</w:t>
      </w:r>
      <w:r w:rsidR="00BC766D" w:rsidRPr="007B5A28">
        <w:rPr>
          <w:sz w:val="25"/>
          <w:szCs w:val="25"/>
        </w:rPr>
        <w:t>е</w:t>
      </w:r>
      <w:r w:rsidR="00B635BF" w:rsidRPr="007B5A28">
        <w:rPr>
          <w:sz w:val="25"/>
          <w:szCs w:val="25"/>
        </w:rPr>
        <w:t xml:space="preserve"> муниципального образования «Тулунский район», действующ</w:t>
      </w:r>
      <w:r w:rsidR="00BC766D" w:rsidRPr="007B5A28">
        <w:rPr>
          <w:sz w:val="25"/>
          <w:szCs w:val="25"/>
        </w:rPr>
        <w:t>ей</w:t>
      </w:r>
      <w:r w:rsidR="00B635BF" w:rsidRPr="007B5A28">
        <w:rPr>
          <w:sz w:val="25"/>
          <w:szCs w:val="25"/>
        </w:rPr>
        <w:t xml:space="preserve"> на основании Положения о Контрольно-счетной палате муниципального образования «Тулунский район», утвержденного решением Думы Тулунского муниципального района от 18.06.2013г. №412.</w:t>
      </w:r>
    </w:p>
    <w:p w:rsidR="003B3C7D" w:rsidRPr="00E84C7D" w:rsidRDefault="00DB1F58" w:rsidP="003B3C7D">
      <w:pPr>
        <w:tabs>
          <w:tab w:val="left" w:pos="720"/>
          <w:tab w:val="left" w:pos="1620"/>
        </w:tabs>
        <w:jc w:val="both"/>
        <w:rPr>
          <w:sz w:val="26"/>
          <w:szCs w:val="26"/>
        </w:rPr>
      </w:pPr>
      <w:r w:rsidRPr="004B6599">
        <w:rPr>
          <w:b/>
          <w:sz w:val="25"/>
          <w:szCs w:val="25"/>
        </w:rPr>
        <w:tab/>
      </w:r>
      <w:r w:rsidR="006E3F83" w:rsidRPr="00B143DB">
        <w:rPr>
          <w:bCs/>
          <w:sz w:val="25"/>
          <w:szCs w:val="25"/>
        </w:rPr>
        <w:t xml:space="preserve">По результатам внешней проверки </w:t>
      </w:r>
      <w:r w:rsidR="006E3F83" w:rsidRPr="00B143DB">
        <w:rPr>
          <w:sz w:val="25"/>
          <w:szCs w:val="25"/>
        </w:rPr>
        <w:t xml:space="preserve">бюджетной отчетности главного администратора бюджетных средств бюджета </w:t>
      </w:r>
      <w:r w:rsidR="006E3F83">
        <w:rPr>
          <w:sz w:val="25"/>
          <w:szCs w:val="25"/>
        </w:rPr>
        <w:t>Будагов</w:t>
      </w:r>
      <w:r w:rsidR="006E3F83" w:rsidRPr="00B143DB">
        <w:rPr>
          <w:sz w:val="25"/>
          <w:szCs w:val="25"/>
        </w:rPr>
        <w:t xml:space="preserve">ского муниципального образования за 2017 год – Администрации </w:t>
      </w:r>
      <w:r w:rsidR="006E3F83">
        <w:rPr>
          <w:sz w:val="25"/>
          <w:szCs w:val="25"/>
        </w:rPr>
        <w:t>Будагов</w:t>
      </w:r>
      <w:r w:rsidR="006E3F83" w:rsidRPr="00B143DB">
        <w:rPr>
          <w:sz w:val="25"/>
          <w:szCs w:val="25"/>
        </w:rPr>
        <w:t>ского сельского поселения</w:t>
      </w:r>
      <w:r w:rsidR="006E3F83">
        <w:rPr>
          <w:sz w:val="25"/>
          <w:szCs w:val="25"/>
        </w:rPr>
        <w:t xml:space="preserve"> </w:t>
      </w:r>
      <w:r w:rsidR="006E3F83">
        <w:rPr>
          <w:sz w:val="25"/>
          <w:szCs w:val="25"/>
        </w:rPr>
        <w:lastRenderedPageBreak/>
        <w:t xml:space="preserve">установлено что, в </w:t>
      </w:r>
      <w:r w:rsidR="003B3C7D" w:rsidRPr="00E84C7D">
        <w:rPr>
          <w:sz w:val="25"/>
          <w:szCs w:val="25"/>
        </w:rPr>
        <w:t>сведениях о результатах внешнего государственного (муниципального) финансового контроля (таблица №7) отражен</w:t>
      </w:r>
      <w:r w:rsidR="003B3C7D">
        <w:rPr>
          <w:sz w:val="25"/>
          <w:szCs w:val="25"/>
        </w:rPr>
        <w:t>ы сведения о</w:t>
      </w:r>
      <w:r w:rsidR="003B3C7D" w:rsidRPr="00E84C7D">
        <w:rPr>
          <w:sz w:val="25"/>
          <w:szCs w:val="25"/>
        </w:rPr>
        <w:t xml:space="preserve"> экспертиз</w:t>
      </w:r>
      <w:r w:rsidR="003B3C7D">
        <w:rPr>
          <w:sz w:val="25"/>
          <w:szCs w:val="25"/>
        </w:rPr>
        <w:t>е</w:t>
      </w:r>
      <w:r w:rsidR="003B3C7D" w:rsidRPr="00E84C7D">
        <w:rPr>
          <w:sz w:val="25"/>
          <w:szCs w:val="25"/>
        </w:rPr>
        <w:t xml:space="preserve"> годового отчета за 2016 год об исполнении бюджета Будаговского муниципального образования, проведенн</w:t>
      </w:r>
      <w:r w:rsidR="00DA3A5A">
        <w:rPr>
          <w:sz w:val="25"/>
          <w:szCs w:val="25"/>
        </w:rPr>
        <w:t>ой</w:t>
      </w:r>
      <w:r w:rsidR="003B3C7D" w:rsidRPr="00E84C7D">
        <w:rPr>
          <w:sz w:val="25"/>
          <w:szCs w:val="25"/>
        </w:rPr>
        <w:t xml:space="preserve"> Контрольно-счетной палатой муниципального образования «Тулунский район». В нарушение п.159 Инструкции №191н внешняя проверка бюджетной отчетности главного администратора бюджетных средств бюджета Будаговского муниципального образования за 2016 год – Администрации Будаговского сельского поселения в представленных сведениях не отражена. Согласно данным сведениям, п</w:t>
      </w:r>
      <w:r w:rsidR="003B3C7D" w:rsidRPr="00E84C7D">
        <w:rPr>
          <w:sz w:val="26"/>
          <w:szCs w:val="26"/>
        </w:rPr>
        <w:t xml:space="preserve">о результатам экспертно-аналитического мероприятия замечания </w:t>
      </w:r>
      <w:r w:rsidR="003B3C7D">
        <w:rPr>
          <w:sz w:val="26"/>
          <w:szCs w:val="26"/>
        </w:rPr>
        <w:t xml:space="preserve">объектами проверок </w:t>
      </w:r>
      <w:r w:rsidR="003B3C7D" w:rsidRPr="00E84C7D">
        <w:rPr>
          <w:sz w:val="26"/>
          <w:szCs w:val="26"/>
        </w:rPr>
        <w:t xml:space="preserve">приняты к сведению, выявленные нарушения устранены. </w:t>
      </w:r>
    </w:p>
    <w:p w:rsidR="00AC13A2" w:rsidRPr="003B3C7D" w:rsidRDefault="00DE7D47" w:rsidP="00D346F0">
      <w:pPr>
        <w:tabs>
          <w:tab w:val="left" w:pos="709"/>
        </w:tabs>
        <w:jc w:val="both"/>
        <w:rPr>
          <w:sz w:val="25"/>
          <w:szCs w:val="25"/>
        </w:rPr>
      </w:pPr>
      <w:r w:rsidRPr="003B3C7D">
        <w:rPr>
          <w:sz w:val="25"/>
          <w:szCs w:val="25"/>
        </w:rPr>
        <w:tab/>
      </w:r>
      <w:r w:rsidR="002B7203" w:rsidRPr="003B3C7D">
        <w:rPr>
          <w:sz w:val="25"/>
          <w:szCs w:val="25"/>
        </w:rPr>
        <w:t xml:space="preserve">Пунктом </w:t>
      </w:r>
      <w:r w:rsidRPr="003B3C7D">
        <w:rPr>
          <w:sz w:val="25"/>
          <w:szCs w:val="25"/>
        </w:rPr>
        <w:t>3.1.1.21 Положения</w:t>
      </w:r>
      <w:r w:rsidR="00527C6F" w:rsidRPr="003B3C7D">
        <w:rPr>
          <w:sz w:val="25"/>
          <w:szCs w:val="25"/>
        </w:rPr>
        <w:t xml:space="preserve"> о Комитете по финансам</w:t>
      </w:r>
      <w:r w:rsidRPr="003B3C7D">
        <w:rPr>
          <w:sz w:val="25"/>
          <w:szCs w:val="25"/>
        </w:rPr>
        <w:t xml:space="preserve">, </w:t>
      </w:r>
      <w:r w:rsidR="002B7203" w:rsidRPr="003B3C7D">
        <w:rPr>
          <w:sz w:val="25"/>
          <w:szCs w:val="25"/>
        </w:rPr>
        <w:t xml:space="preserve">установлено, что </w:t>
      </w:r>
      <w:r w:rsidRPr="003B3C7D">
        <w:rPr>
          <w:sz w:val="25"/>
          <w:szCs w:val="25"/>
        </w:rPr>
        <w:t xml:space="preserve">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533EF5" w:rsidRPr="003B3C7D" w:rsidRDefault="005C6BB1" w:rsidP="002A0ADB">
      <w:pPr>
        <w:pStyle w:val="21"/>
        <w:spacing w:after="0" w:line="240" w:lineRule="auto"/>
        <w:ind w:left="0" w:firstLine="720"/>
        <w:jc w:val="both"/>
        <w:rPr>
          <w:sz w:val="25"/>
          <w:szCs w:val="25"/>
        </w:rPr>
      </w:pPr>
      <w:r w:rsidRPr="003B3C7D">
        <w:rPr>
          <w:sz w:val="25"/>
          <w:szCs w:val="25"/>
        </w:rPr>
        <w:t>Функции по 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администрацией Будаговского сельского поселения,  муниципального казенного учреждения культуры «Культурно-досуговый центр Будаговское МО»,  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бухгалтерской отчетности, осуществление ведомственного контроля за соблюдением  законодательства о контрактной системе в сфере закупок возложены на Централизованную бухгалтерию Администрации Тулунского муниципального района согласно договорам о бухгалтерском обслуживании централизованной бухгалтерией Администрации Тулунского муниципального района</w:t>
      </w:r>
      <w:r w:rsidR="002A0ADB" w:rsidRPr="003B3C7D">
        <w:rPr>
          <w:sz w:val="25"/>
          <w:szCs w:val="25"/>
        </w:rPr>
        <w:t xml:space="preserve"> </w:t>
      </w:r>
      <w:r w:rsidR="00D346F0" w:rsidRPr="003B3C7D">
        <w:rPr>
          <w:sz w:val="25"/>
          <w:szCs w:val="25"/>
        </w:rPr>
        <w:t xml:space="preserve">от </w:t>
      </w:r>
      <w:r w:rsidR="007743CB" w:rsidRPr="003B3C7D">
        <w:rPr>
          <w:sz w:val="25"/>
          <w:szCs w:val="25"/>
        </w:rPr>
        <w:t>29.12.2012г. №74</w:t>
      </w:r>
      <w:r w:rsidR="00916453" w:rsidRPr="003B3C7D">
        <w:rPr>
          <w:sz w:val="25"/>
          <w:szCs w:val="25"/>
        </w:rPr>
        <w:t xml:space="preserve">, </w:t>
      </w:r>
      <w:r w:rsidR="00905FBF" w:rsidRPr="003B3C7D">
        <w:rPr>
          <w:sz w:val="25"/>
          <w:szCs w:val="25"/>
        </w:rPr>
        <w:t>29.12.2012г. №</w:t>
      </w:r>
      <w:r w:rsidR="00202D9D" w:rsidRPr="003B3C7D">
        <w:rPr>
          <w:sz w:val="25"/>
          <w:szCs w:val="25"/>
        </w:rPr>
        <w:t>7</w:t>
      </w:r>
      <w:r w:rsidR="008F0F20" w:rsidRPr="003B3C7D">
        <w:rPr>
          <w:sz w:val="25"/>
          <w:szCs w:val="25"/>
        </w:rPr>
        <w:t xml:space="preserve"> </w:t>
      </w:r>
      <w:r w:rsidR="00291BF9" w:rsidRPr="003B3C7D">
        <w:rPr>
          <w:sz w:val="25"/>
          <w:szCs w:val="25"/>
        </w:rPr>
        <w:t>с изменениями, внесенными дополнительными Соглашениями</w:t>
      </w:r>
      <w:r w:rsidR="00A67E44" w:rsidRPr="003B3C7D">
        <w:rPr>
          <w:sz w:val="25"/>
          <w:szCs w:val="25"/>
        </w:rPr>
        <w:t>.</w:t>
      </w:r>
    </w:p>
    <w:p w:rsidR="00FB5995" w:rsidRPr="00382E73" w:rsidRDefault="00936E4B" w:rsidP="00CB35E9">
      <w:pPr>
        <w:tabs>
          <w:tab w:val="left" w:pos="709"/>
        </w:tabs>
        <w:jc w:val="both"/>
        <w:rPr>
          <w:b/>
          <w:sz w:val="25"/>
          <w:szCs w:val="25"/>
        </w:rPr>
      </w:pPr>
      <w:r>
        <w:rPr>
          <w:sz w:val="25"/>
          <w:szCs w:val="25"/>
        </w:rPr>
        <w:tab/>
      </w:r>
    </w:p>
    <w:p w:rsidR="000667FF" w:rsidRPr="000667FF" w:rsidRDefault="000667FF" w:rsidP="000667FF">
      <w:pPr>
        <w:tabs>
          <w:tab w:val="left" w:pos="709"/>
        </w:tabs>
        <w:jc w:val="center"/>
        <w:rPr>
          <w:b/>
          <w:sz w:val="26"/>
          <w:szCs w:val="26"/>
        </w:rPr>
      </w:pPr>
      <w:r w:rsidRPr="000667FF">
        <w:rPr>
          <w:b/>
          <w:sz w:val="26"/>
          <w:szCs w:val="26"/>
        </w:rPr>
        <w:t>Выводы</w:t>
      </w:r>
    </w:p>
    <w:p w:rsidR="000667FF" w:rsidRPr="000667FF" w:rsidRDefault="000667FF" w:rsidP="000667FF">
      <w:pPr>
        <w:tabs>
          <w:tab w:val="left" w:pos="709"/>
        </w:tabs>
        <w:jc w:val="center"/>
        <w:rPr>
          <w:b/>
          <w:sz w:val="25"/>
          <w:szCs w:val="25"/>
        </w:rPr>
      </w:pPr>
    </w:p>
    <w:p w:rsidR="00BB6ED6" w:rsidRPr="00DF6761" w:rsidRDefault="0072228E" w:rsidP="00BB6ED6">
      <w:pPr>
        <w:tabs>
          <w:tab w:val="left" w:pos="709"/>
          <w:tab w:val="left" w:pos="1080"/>
        </w:tabs>
        <w:jc w:val="both"/>
        <w:rPr>
          <w:sz w:val="25"/>
          <w:szCs w:val="25"/>
        </w:rPr>
      </w:pPr>
      <w:r w:rsidRPr="00DF6761">
        <w:t xml:space="preserve">     </w:t>
      </w:r>
      <w:r w:rsidRPr="00DF6761">
        <w:tab/>
      </w:r>
      <w:r w:rsidR="00BB6ED6" w:rsidRPr="00DF6761">
        <w:rPr>
          <w:sz w:val="25"/>
          <w:szCs w:val="25"/>
        </w:rPr>
        <w:t>В результате экспертизы годового отчета за 201</w:t>
      </w:r>
      <w:r w:rsidR="00DF6761" w:rsidRPr="00DF6761">
        <w:rPr>
          <w:sz w:val="25"/>
          <w:szCs w:val="25"/>
        </w:rPr>
        <w:t>7</w:t>
      </w:r>
      <w:r w:rsidR="00BB6ED6" w:rsidRPr="00DF6761">
        <w:rPr>
          <w:sz w:val="25"/>
          <w:szCs w:val="25"/>
        </w:rPr>
        <w:t xml:space="preserve"> год об исполнении бюджета Будаговского муниципального образования установлено, что представленный отчет по основным параметрам является достоверным.</w:t>
      </w:r>
    </w:p>
    <w:p w:rsidR="00DF6761" w:rsidRPr="00DF6761" w:rsidRDefault="00DF6761" w:rsidP="00DF6761">
      <w:pPr>
        <w:pStyle w:val="21"/>
        <w:spacing w:after="0" w:line="240" w:lineRule="auto"/>
        <w:ind w:left="0" w:firstLine="720"/>
        <w:jc w:val="both"/>
        <w:rPr>
          <w:sz w:val="25"/>
          <w:szCs w:val="25"/>
        </w:rPr>
      </w:pPr>
      <w:r w:rsidRPr="00DF6761">
        <w:rPr>
          <w:sz w:val="25"/>
          <w:szCs w:val="25"/>
        </w:rPr>
        <w:t xml:space="preserve">Годовая бюджетная отчетность за 2017 год Будаговского муниципального образования соответствует перечню и формам, установленным Бюджетным кодексом РФ,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28.12.2010г. №191н. </w:t>
      </w:r>
    </w:p>
    <w:p w:rsidR="00DF6761" w:rsidRPr="00DF6761" w:rsidRDefault="00DF6761" w:rsidP="00DF6761">
      <w:pPr>
        <w:tabs>
          <w:tab w:val="left" w:pos="720"/>
          <w:tab w:val="left" w:pos="1080"/>
        </w:tabs>
        <w:jc w:val="both"/>
        <w:rPr>
          <w:sz w:val="25"/>
          <w:szCs w:val="25"/>
        </w:rPr>
      </w:pPr>
      <w:r w:rsidRPr="00DF6761">
        <w:rPr>
          <w:rStyle w:val="FontStyle29"/>
          <w:sz w:val="25"/>
          <w:szCs w:val="25"/>
        </w:rPr>
        <w:tab/>
        <w:t xml:space="preserve">Бюджет </w:t>
      </w:r>
      <w:r w:rsidRPr="00DF6761">
        <w:rPr>
          <w:sz w:val="25"/>
          <w:szCs w:val="25"/>
        </w:rPr>
        <w:t>Будаговского</w:t>
      </w:r>
      <w:r w:rsidRPr="00DF6761">
        <w:rPr>
          <w:rStyle w:val="FontStyle29"/>
          <w:sz w:val="25"/>
          <w:szCs w:val="25"/>
        </w:rPr>
        <w:t xml:space="preserve"> муниципального образования за 2017 год исполнен по доходам в сумме 13560,9 тыс.руб.</w:t>
      </w:r>
      <w:r w:rsidR="001D3500">
        <w:rPr>
          <w:rStyle w:val="FontStyle29"/>
          <w:sz w:val="25"/>
          <w:szCs w:val="25"/>
        </w:rPr>
        <w:t xml:space="preserve"> или </w:t>
      </w:r>
      <w:r w:rsidR="00F07495">
        <w:rPr>
          <w:rStyle w:val="FontStyle29"/>
          <w:sz w:val="25"/>
          <w:szCs w:val="25"/>
        </w:rPr>
        <w:t>100,5% к плану по доходам на 2017 год</w:t>
      </w:r>
      <w:r w:rsidRPr="00DF6761">
        <w:rPr>
          <w:rStyle w:val="FontStyle29"/>
          <w:sz w:val="25"/>
          <w:szCs w:val="25"/>
        </w:rPr>
        <w:t>, по расходам в сумме 13568,7 тыс.руб.</w:t>
      </w:r>
      <w:r w:rsidR="00F07495">
        <w:rPr>
          <w:rStyle w:val="FontStyle29"/>
          <w:sz w:val="25"/>
          <w:szCs w:val="25"/>
        </w:rPr>
        <w:t xml:space="preserve"> или 86,8% к плану по расходам на 2017 год</w:t>
      </w:r>
      <w:r w:rsidRPr="00DF6761">
        <w:rPr>
          <w:rStyle w:val="FontStyle29"/>
          <w:sz w:val="25"/>
          <w:szCs w:val="25"/>
        </w:rPr>
        <w:t xml:space="preserve">, с превышением расходов над доходами (дефицит бюджета) в сумме 7,8 тыс. руб. </w:t>
      </w:r>
      <w:r w:rsidRPr="00DF6761">
        <w:rPr>
          <w:sz w:val="25"/>
          <w:szCs w:val="25"/>
        </w:rPr>
        <w:t>Достоверность поступивших доходов и произведенных расходов бюджета Будаговского муниципального образования подтверждена отчетом по поступлениям и выбытиям Управления Федерального казначейства (форма №0503151) по состоянию на 01.01.2018г.</w:t>
      </w:r>
    </w:p>
    <w:p w:rsidR="00DF6761" w:rsidRPr="00543206" w:rsidRDefault="00DF6761" w:rsidP="00DF6761">
      <w:pPr>
        <w:tabs>
          <w:tab w:val="left" w:pos="709"/>
          <w:tab w:val="left" w:pos="1080"/>
        </w:tabs>
        <w:jc w:val="both"/>
        <w:rPr>
          <w:sz w:val="25"/>
          <w:szCs w:val="25"/>
        </w:rPr>
      </w:pPr>
      <w:r w:rsidRPr="00543206">
        <w:rPr>
          <w:sz w:val="25"/>
          <w:szCs w:val="25"/>
        </w:rPr>
        <w:tab/>
        <w:t xml:space="preserve">В течение года в бюджет </w:t>
      </w:r>
      <w:r w:rsidR="00543206" w:rsidRPr="00543206">
        <w:rPr>
          <w:sz w:val="25"/>
          <w:szCs w:val="25"/>
        </w:rPr>
        <w:t>Будагов</w:t>
      </w:r>
      <w:r w:rsidRPr="00543206">
        <w:rPr>
          <w:sz w:val="25"/>
          <w:szCs w:val="25"/>
        </w:rPr>
        <w:t xml:space="preserve">ского муниципального образования пять  раз вносились изменения, в результате план  по  доходам местного бюджета увеличился на </w:t>
      </w:r>
      <w:r w:rsidR="00543206" w:rsidRPr="00543206">
        <w:rPr>
          <w:sz w:val="25"/>
          <w:szCs w:val="25"/>
        </w:rPr>
        <w:t>6409,1</w:t>
      </w:r>
      <w:r w:rsidRPr="00543206">
        <w:rPr>
          <w:sz w:val="25"/>
          <w:szCs w:val="25"/>
        </w:rPr>
        <w:t xml:space="preserve"> тыс.руб., план по расходам увеличился на </w:t>
      </w:r>
      <w:r w:rsidR="00543206" w:rsidRPr="00543206">
        <w:rPr>
          <w:sz w:val="25"/>
          <w:szCs w:val="25"/>
        </w:rPr>
        <w:t>8396,4</w:t>
      </w:r>
      <w:r w:rsidRPr="00543206">
        <w:rPr>
          <w:sz w:val="25"/>
          <w:szCs w:val="25"/>
        </w:rPr>
        <w:t xml:space="preserve"> тыс.руб.</w:t>
      </w:r>
      <w:r w:rsidRPr="00543206">
        <w:rPr>
          <w:sz w:val="25"/>
          <w:szCs w:val="25"/>
        </w:rPr>
        <w:tab/>
      </w:r>
    </w:p>
    <w:p w:rsidR="00D24D5F" w:rsidRDefault="00DF6761" w:rsidP="00FE4DCA">
      <w:pPr>
        <w:tabs>
          <w:tab w:val="left" w:pos="709"/>
          <w:tab w:val="left" w:pos="1080"/>
        </w:tabs>
        <w:jc w:val="both"/>
        <w:rPr>
          <w:rStyle w:val="10"/>
          <w:rFonts w:ascii="Times New Roman" w:hAnsi="Times New Roman" w:cs="Times New Roman"/>
        </w:rPr>
      </w:pPr>
      <w:r w:rsidRPr="00DF6761">
        <w:rPr>
          <w:rStyle w:val="10"/>
          <w:rFonts w:ascii="Times New Roman" w:hAnsi="Times New Roman" w:cs="Times New Roman"/>
          <w:b/>
        </w:rPr>
        <w:tab/>
      </w:r>
      <w:r w:rsidR="00D24D5F" w:rsidRPr="004B6599">
        <w:rPr>
          <w:rStyle w:val="10"/>
          <w:rFonts w:ascii="Times New Roman" w:hAnsi="Times New Roman" w:cs="Times New Roman"/>
        </w:rPr>
        <w:t xml:space="preserve">По состоянию на 01.01.2018 года исполнение по муниципальным программам </w:t>
      </w:r>
      <w:r w:rsidR="00D24D5F">
        <w:rPr>
          <w:sz w:val="25"/>
          <w:szCs w:val="25"/>
        </w:rPr>
        <w:t>Будагов</w:t>
      </w:r>
      <w:r w:rsidR="00D24D5F" w:rsidRPr="004B6599">
        <w:rPr>
          <w:sz w:val="25"/>
          <w:szCs w:val="25"/>
        </w:rPr>
        <w:t>ского</w:t>
      </w:r>
      <w:r w:rsidR="00D24D5F" w:rsidRPr="004B6599">
        <w:rPr>
          <w:rStyle w:val="10"/>
          <w:rFonts w:ascii="Times New Roman" w:hAnsi="Times New Roman" w:cs="Times New Roman"/>
        </w:rPr>
        <w:t xml:space="preserve"> муниципального образования составило 3899,8 тыс.руб. или 67% от утвержденных </w:t>
      </w:r>
      <w:r w:rsidR="00D24D5F" w:rsidRPr="004B6599">
        <w:rPr>
          <w:rStyle w:val="10"/>
          <w:rFonts w:ascii="Times New Roman" w:hAnsi="Times New Roman" w:cs="Times New Roman"/>
        </w:rPr>
        <w:lastRenderedPageBreak/>
        <w:t xml:space="preserve">бюджетных ассигнований. Неисполненные назначения составляют 1921,8 тыс.руб. </w:t>
      </w:r>
    </w:p>
    <w:p w:rsidR="00DF6761" w:rsidRPr="00434EC2" w:rsidRDefault="00D24D5F" w:rsidP="00FE4DCA">
      <w:pPr>
        <w:tabs>
          <w:tab w:val="left" w:pos="709"/>
          <w:tab w:val="left" w:pos="1080"/>
        </w:tabs>
        <w:jc w:val="both"/>
        <w:rPr>
          <w:sz w:val="25"/>
          <w:szCs w:val="25"/>
        </w:rPr>
      </w:pPr>
      <w:r>
        <w:rPr>
          <w:rStyle w:val="10"/>
          <w:rFonts w:ascii="Times New Roman" w:hAnsi="Times New Roman" w:cs="Times New Roman"/>
        </w:rPr>
        <w:tab/>
      </w:r>
      <w:r w:rsidR="00DF6761" w:rsidRPr="00434EC2">
        <w:rPr>
          <w:sz w:val="25"/>
          <w:szCs w:val="25"/>
        </w:rPr>
        <w:t xml:space="preserve">По состоянию на 01.01.2018 года по обязательствам бюджета </w:t>
      </w:r>
      <w:r w:rsidR="00434EC2" w:rsidRPr="00434EC2">
        <w:rPr>
          <w:sz w:val="25"/>
          <w:szCs w:val="25"/>
        </w:rPr>
        <w:t>Будагов</w:t>
      </w:r>
      <w:r w:rsidR="00DF6761" w:rsidRPr="00434EC2">
        <w:rPr>
          <w:sz w:val="25"/>
          <w:szCs w:val="25"/>
        </w:rPr>
        <w:t xml:space="preserve">ского муниципального образования сложилась кредиторская задолженность в сумме </w:t>
      </w:r>
      <w:r w:rsidR="00434EC2" w:rsidRPr="00434EC2">
        <w:rPr>
          <w:sz w:val="25"/>
          <w:szCs w:val="25"/>
        </w:rPr>
        <w:t>3,6</w:t>
      </w:r>
      <w:r w:rsidR="00DF6761" w:rsidRPr="00434EC2">
        <w:rPr>
          <w:sz w:val="25"/>
          <w:szCs w:val="25"/>
        </w:rPr>
        <w:t xml:space="preserve"> тыс. руб. Просроченная кредиторская задолженность отсутствует. </w:t>
      </w:r>
    </w:p>
    <w:p w:rsidR="00DF6761" w:rsidRPr="00434EC2" w:rsidRDefault="00DF6761" w:rsidP="00DF6761">
      <w:pPr>
        <w:ind w:firstLine="708"/>
        <w:jc w:val="both"/>
        <w:rPr>
          <w:sz w:val="25"/>
          <w:szCs w:val="25"/>
        </w:rPr>
      </w:pPr>
      <w:r w:rsidRPr="00434EC2">
        <w:rPr>
          <w:sz w:val="25"/>
          <w:szCs w:val="25"/>
        </w:rPr>
        <w:t xml:space="preserve">По состоянию на 01.01.2018 года по обязательствам бюджета </w:t>
      </w:r>
      <w:r w:rsidR="00434EC2" w:rsidRPr="00434EC2">
        <w:rPr>
          <w:sz w:val="25"/>
          <w:szCs w:val="25"/>
        </w:rPr>
        <w:t>Будагов</w:t>
      </w:r>
      <w:r w:rsidRPr="00434EC2">
        <w:rPr>
          <w:sz w:val="25"/>
          <w:szCs w:val="25"/>
        </w:rPr>
        <w:t xml:space="preserve">ского муниципального образования сложилась дебиторская задолженность в сумме </w:t>
      </w:r>
      <w:r w:rsidR="00434EC2" w:rsidRPr="00434EC2">
        <w:rPr>
          <w:sz w:val="25"/>
          <w:szCs w:val="25"/>
        </w:rPr>
        <w:t>264,2</w:t>
      </w:r>
      <w:r w:rsidRPr="00434EC2">
        <w:rPr>
          <w:sz w:val="25"/>
          <w:szCs w:val="25"/>
        </w:rPr>
        <w:t xml:space="preserve"> тыс. руб. По сравнению с предыдущим годом, </w:t>
      </w:r>
      <w:r w:rsidR="00434EC2" w:rsidRPr="00434EC2">
        <w:rPr>
          <w:sz w:val="25"/>
          <w:szCs w:val="25"/>
        </w:rPr>
        <w:t>деби</w:t>
      </w:r>
      <w:r w:rsidRPr="00434EC2">
        <w:rPr>
          <w:sz w:val="25"/>
          <w:szCs w:val="25"/>
        </w:rPr>
        <w:t xml:space="preserve">торская задолженность </w:t>
      </w:r>
      <w:r w:rsidR="00434EC2" w:rsidRPr="00434EC2">
        <w:rPr>
          <w:sz w:val="25"/>
          <w:szCs w:val="25"/>
        </w:rPr>
        <w:t>увелич</w:t>
      </w:r>
      <w:r w:rsidRPr="00434EC2">
        <w:rPr>
          <w:sz w:val="25"/>
          <w:szCs w:val="25"/>
        </w:rPr>
        <w:t xml:space="preserve">илась на </w:t>
      </w:r>
      <w:r w:rsidR="00434EC2" w:rsidRPr="00434EC2">
        <w:rPr>
          <w:sz w:val="25"/>
          <w:szCs w:val="25"/>
        </w:rPr>
        <w:t>177,3</w:t>
      </w:r>
      <w:r w:rsidRPr="00434EC2">
        <w:rPr>
          <w:sz w:val="25"/>
          <w:szCs w:val="25"/>
        </w:rPr>
        <w:t xml:space="preserve"> тыс. руб. Просроченная дебиторская задолженность составляет </w:t>
      </w:r>
      <w:r w:rsidR="00434EC2" w:rsidRPr="00434EC2">
        <w:rPr>
          <w:sz w:val="25"/>
          <w:szCs w:val="25"/>
        </w:rPr>
        <w:t>0</w:t>
      </w:r>
      <w:r w:rsidRPr="00434EC2">
        <w:rPr>
          <w:sz w:val="25"/>
          <w:szCs w:val="25"/>
        </w:rPr>
        <w:t xml:space="preserve">,3 тыс.руб. </w:t>
      </w:r>
    </w:p>
    <w:p w:rsidR="00C2755A" w:rsidRPr="00C2755A" w:rsidRDefault="00C2755A" w:rsidP="00C2755A">
      <w:pPr>
        <w:ind w:firstLine="720"/>
        <w:jc w:val="both"/>
        <w:rPr>
          <w:sz w:val="25"/>
          <w:szCs w:val="25"/>
        </w:rPr>
      </w:pPr>
      <w:r w:rsidRPr="00C2755A">
        <w:rPr>
          <w:color w:val="000000"/>
          <w:sz w:val="25"/>
          <w:szCs w:val="25"/>
        </w:rPr>
        <w:t>Бюджет Будаговского сельского поселения по состоянию на 01.01.2018 го</w:t>
      </w:r>
      <w:r w:rsidRPr="00C2755A">
        <w:rPr>
          <w:sz w:val="25"/>
          <w:szCs w:val="25"/>
        </w:rPr>
        <w:t>да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BB6ED6" w:rsidRPr="00CF1499" w:rsidRDefault="00BB6ED6" w:rsidP="00BB6ED6">
      <w:pPr>
        <w:pStyle w:val="21"/>
        <w:spacing w:after="0" w:line="240" w:lineRule="auto"/>
        <w:ind w:left="0" w:firstLine="720"/>
        <w:jc w:val="both"/>
        <w:rPr>
          <w:sz w:val="25"/>
          <w:szCs w:val="25"/>
        </w:rPr>
      </w:pPr>
      <w:r w:rsidRPr="00CF1499">
        <w:rPr>
          <w:sz w:val="25"/>
          <w:szCs w:val="25"/>
        </w:rPr>
        <w:t>В ходе проведения экспертно-аналитического мероприятия установлены отдельные нарушения действующего законодательства, в том числе:</w:t>
      </w:r>
    </w:p>
    <w:p w:rsidR="001F11D6" w:rsidRPr="00AE5233" w:rsidRDefault="00BB6ED6" w:rsidP="001F11D6">
      <w:pPr>
        <w:tabs>
          <w:tab w:val="left" w:pos="720"/>
        </w:tabs>
        <w:jc w:val="both"/>
        <w:rPr>
          <w:rFonts w:ascii="Courier New" w:eastAsia="Courier New" w:hAnsi="Courier New"/>
          <w:sz w:val="25"/>
          <w:szCs w:val="25"/>
        </w:rPr>
      </w:pPr>
      <w:r w:rsidRPr="00AE5233">
        <w:rPr>
          <w:sz w:val="25"/>
          <w:szCs w:val="25"/>
        </w:rPr>
        <w:tab/>
      </w:r>
      <w:r w:rsidR="001F11D6" w:rsidRPr="00AE5233">
        <w:rPr>
          <w:sz w:val="25"/>
          <w:szCs w:val="25"/>
        </w:rPr>
        <w:t xml:space="preserve">- </w:t>
      </w:r>
      <w:r w:rsidR="001F11D6" w:rsidRPr="00AE5233">
        <w:rPr>
          <w:bCs/>
          <w:sz w:val="25"/>
          <w:szCs w:val="25"/>
        </w:rPr>
        <w:t>В</w:t>
      </w:r>
      <w:r w:rsidR="001F11D6" w:rsidRPr="00AE5233">
        <w:rPr>
          <w:sz w:val="25"/>
          <w:szCs w:val="25"/>
        </w:rPr>
        <w:t xml:space="preserve"> нарушение требований, установленных </w:t>
      </w:r>
      <w:r w:rsidR="001F11D6" w:rsidRPr="00AE5233">
        <w:rPr>
          <w:sz w:val="26"/>
          <w:szCs w:val="26"/>
        </w:rPr>
        <w:t xml:space="preserve">статьей 160.1 Бюджетного кодекса Российской Федерации, </w:t>
      </w:r>
      <w:r w:rsidR="001F11D6" w:rsidRPr="00AE5233">
        <w:rPr>
          <w:sz w:val="25"/>
          <w:szCs w:val="25"/>
        </w:rPr>
        <w:t>Администрацией Будаговского сельского поселения</w:t>
      </w:r>
      <w:r w:rsidR="00AE5233" w:rsidRPr="00AE5233">
        <w:rPr>
          <w:sz w:val="25"/>
          <w:szCs w:val="25"/>
        </w:rPr>
        <w:t xml:space="preserve"> </w:t>
      </w:r>
      <w:r w:rsidR="00AE5233" w:rsidRPr="00AE5233">
        <w:rPr>
          <w:sz w:val="26"/>
          <w:szCs w:val="26"/>
        </w:rPr>
        <w:t>несвоевременно издано распоряжение о наделении</w:t>
      </w:r>
      <w:r w:rsidR="001F11D6" w:rsidRPr="00AE5233">
        <w:rPr>
          <w:sz w:val="25"/>
          <w:szCs w:val="25"/>
        </w:rPr>
        <w:t xml:space="preserve"> Муниципально</w:t>
      </w:r>
      <w:r w:rsidR="00AE5233" w:rsidRPr="00AE5233">
        <w:rPr>
          <w:sz w:val="25"/>
          <w:szCs w:val="25"/>
        </w:rPr>
        <w:t>го</w:t>
      </w:r>
      <w:r w:rsidR="001F11D6" w:rsidRPr="00AE5233">
        <w:rPr>
          <w:sz w:val="25"/>
          <w:szCs w:val="25"/>
        </w:rPr>
        <w:t xml:space="preserve"> казенно</w:t>
      </w:r>
      <w:r w:rsidR="00AE5233" w:rsidRPr="00AE5233">
        <w:rPr>
          <w:sz w:val="25"/>
          <w:szCs w:val="25"/>
        </w:rPr>
        <w:t>го</w:t>
      </w:r>
      <w:r w:rsidR="001F11D6" w:rsidRPr="00AE5233">
        <w:rPr>
          <w:sz w:val="25"/>
          <w:szCs w:val="25"/>
        </w:rPr>
        <w:t xml:space="preserve"> учреждени</w:t>
      </w:r>
      <w:r w:rsidR="00AE5233" w:rsidRPr="00AE5233">
        <w:rPr>
          <w:sz w:val="25"/>
          <w:szCs w:val="25"/>
        </w:rPr>
        <w:t>я</w:t>
      </w:r>
      <w:r w:rsidR="001F11D6" w:rsidRPr="00AE5233">
        <w:rPr>
          <w:sz w:val="25"/>
          <w:szCs w:val="25"/>
        </w:rPr>
        <w:t xml:space="preserve"> культуры «Культурно-досуговый центр Будаговского муниципального образования» полномочиями </w:t>
      </w:r>
      <w:r w:rsidR="00AE5233" w:rsidRPr="00AE5233">
        <w:rPr>
          <w:sz w:val="25"/>
          <w:szCs w:val="25"/>
        </w:rPr>
        <w:t>по начислению и учету платежей в бюджет</w:t>
      </w:r>
      <w:r w:rsidR="001F11D6" w:rsidRPr="00AE5233">
        <w:rPr>
          <w:sz w:val="25"/>
          <w:szCs w:val="25"/>
        </w:rPr>
        <w:t>.</w:t>
      </w:r>
    </w:p>
    <w:p w:rsidR="00E64DD5" w:rsidRPr="002506BF" w:rsidRDefault="00E64DD5" w:rsidP="00E64DD5">
      <w:pPr>
        <w:tabs>
          <w:tab w:val="left" w:pos="709"/>
        </w:tabs>
        <w:jc w:val="both"/>
        <w:rPr>
          <w:b/>
        </w:rPr>
      </w:pPr>
      <w:r>
        <w:rPr>
          <w:color w:val="000000"/>
          <w:sz w:val="25"/>
          <w:szCs w:val="25"/>
        </w:rPr>
        <w:tab/>
        <w:t>- В нарушение</w:t>
      </w:r>
      <w:r w:rsidRPr="00F3122F">
        <w:rPr>
          <w:color w:val="000000"/>
          <w:sz w:val="25"/>
          <w:szCs w:val="25"/>
        </w:rPr>
        <w:t xml:space="preserve"> п.17 </w:t>
      </w:r>
      <w:r>
        <w:rPr>
          <w:sz w:val="26"/>
          <w:szCs w:val="26"/>
        </w:rPr>
        <w:t>Приказа Минюста России от 27.12.2016г.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r w:rsidRPr="00F3122F">
        <w:rPr>
          <w:color w:val="000000"/>
          <w:sz w:val="25"/>
          <w:szCs w:val="25"/>
        </w:rPr>
        <w:t xml:space="preserve">, Администрацией </w:t>
      </w:r>
      <w:r>
        <w:rPr>
          <w:color w:val="000000"/>
          <w:sz w:val="25"/>
          <w:szCs w:val="25"/>
        </w:rPr>
        <w:t>Будагов</w:t>
      </w:r>
      <w:r w:rsidRPr="00F3122F">
        <w:rPr>
          <w:color w:val="000000"/>
          <w:sz w:val="25"/>
          <w:szCs w:val="25"/>
        </w:rPr>
        <w:t>ского сельского поселения в реестре не указывается основание освобождения от уплаты госпошлины.</w:t>
      </w:r>
      <w:r w:rsidRPr="00F3122F">
        <w:rPr>
          <w:color w:val="000000"/>
          <w:sz w:val="25"/>
          <w:szCs w:val="25"/>
        </w:rPr>
        <w:tab/>
      </w:r>
    </w:p>
    <w:p w:rsidR="00E64DD5" w:rsidRPr="00C86E68" w:rsidRDefault="00E64DD5" w:rsidP="00E64DD5">
      <w:pPr>
        <w:tabs>
          <w:tab w:val="left" w:pos="709"/>
        </w:tabs>
        <w:jc w:val="both"/>
        <w:rPr>
          <w:color w:val="000000"/>
          <w:sz w:val="25"/>
          <w:szCs w:val="25"/>
        </w:rPr>
      </w:pPr>
      <w:r w:rsidRPr="00C86E68">
        <w:rPr>
          <w:color w:val="000000"/>
          <w:sz w:val="25"/>
          <w:szCs w:val="25"/>
        </w:rPr>
        <w:tab/>
        <w:t>При проверке поступления государственной пошлины в бюджет Будагов</w:t>
      </w:r>
      <w:r w:rsidRPr="00C86E68">
        <w:rPr>
          <w:bCs/>
          <w:color w:val="000000"/>
          <w:sz w:val="25"/>
          <w:szCs w:val="25"/>
        </w:rPr>
        <w:t xml:space="preserve">ского </w:t>
      </w:r>
      <w:r w:rsidRPr="00C86E68">
        <w:rPr>
          <w:color w:val="000000"/>
          <w:sz w:val="25"/>
          <w:szCs w:val="25"/>
        </w:rPr>
        <w:t xml:space="preserve"> муниципального образования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sidR="00C86E68" w:rsidRPr="00C86E68">
        <w:rPr>
          <w:color w:val="000000"/>
          <w:sz w:val="25"/>
          <w:szCs w:val="25"/>
        </w:rPr>
        <w:t xml:space="preserve">установлены отклонения поступившей в бюджет </w:t>
      </w:r>
      <w:r w:rsidR="00C86E68" w:rsidRPr="00C86E68">
        <w:rPr>
          <w:bCs/>
          <w:sz w:val="25"/>
          <w:szCs w:val="25"/>
        </w:rPr>
        <w:t>Будаговского</w:t>
      </w:r>
      <w:r w:rsidR="00C86E68" w:rsidRPr="00C86E68">
        <w:rPr>
          <w:color w:val="000000"/>
          <w:sz w:val="25"/>
          <w:szCs w:val="25"/>
        </w:rPr>
        <w:t xml:space="preserve"> муниципального образования госпошлины с реестром для регистрации нотариальных действий в сумме </w:t>
      </w:r>
      <w:r w:rsidRPr="00C86E68">
        <w:rPr>
          <w:color w:val="000000"/>
          <w:sz w:val="25"/>
          <w:szCs w:val="25"/>
        </w:rPr>
        <w:t>1,</w:t>
      </w:r>
      <w:r w:rsidR="009F4E2D">
        <w:rPr>
          <w:color w:val="000000"/>
          <w:sz w:val="25"/>
          <w:szCs w:val="25"/>
        </w:rPr>
        <w:t>1</w:t>
      </w:r>
      <w:r w:rsidRPr="00C86E68">
        <w:rPr>
          <w:color w:val="000000"/>
          <w:sz w:val="25"/>
          <w:szCs w:val="25"/>
        </w:rPr>
        <w:t xml:space="preserve"> тыс. руб. </w:t>
      </w:r>
    </w:p>
    <w:p w:rsidR="00C86E68" w:rsidRPr="00A2735A" w:rsidRDefault="00C86E68" w:rsidP="00C86E68">
      <w:pPr>
        <w:tabs>
          <w:tab w:val="left" w:pos="709"/>
        </w:tabs>
        <w:jc w:val="both"/>
        <w:rPr>
          <w:sz w:val="25"/>
          <w:szCs w:val="25"/>
        </w:rPr>
      </w:pPr>
      <w:r>
        <w:rPr>
          <w:b/>
          <w:sz w:val="25"/>
          <w:szCs w:val="25"/>
        </w:rPr>
        <w:tab/>
      </w:r>
      <w:r w:rsidRPr="00A2735A">
        <w:rPr>
          <w:sz w:val="25"/>
          <w:szCs w:val="25"/>
        </w:rPr>
        <w:t xml:space="preserve">- </w:t>
      </w:r>
      <w:r>
        <w:rPr>
          <w:sz w:val="25"/>
          <w:szCs w:val="25"/>
        </w:rPr>
        <w:t>В нарушение п.159 Инструкции №191н в</w:t>
      </w:r>
      <w:r w:rsidRPr="00F256D9">
        <w:rPr>
          <w:sz w:val="25"/>
          <w:szCs w:val="25"/>
        </w:rPr>
        <w:t xml:space="preserve">нешняя проверка бюджетной отчетности главного администратора бюджетных средств бюджета </w:t>
      </w:r>
      <w:r>
        <w:rPr>
          <w:sz w:val="25"/>
          <w:szCs w:val="25"/>
        </w:rPr>
        <w:t>Будагов</w:t>
      </w:r>
      <w:r w:rsidRPr="00F256D9">
        <w:rPr>
          <w:sz w:val="25"/>
          <w:szCs w:val="25"/>
        </w:rPr>
        <w:t>ского муниципального образования за 2016 год</w:t>
      </w:r>
      <w:r>
        <w:rPr>
          <w:sz w:val="25"/>
          <w:szCs w:val="25"/>
        </w:rPr>
        <w:t xml:space="preserve"> – Администрации Будаговского сельского поселения</w:t>
      </w:r>
      <w:r w:rsidRPr="00F256D9">
        <w:rPr>
          <w:sz w:val="25"/>
          <w:szCs w:val="25"/>
        </w:rPr>
        <w:t xml:space="preserve"> в сведениях о результатах внешнего государственного (муниципального) финансового контроля (таблица №7)</w:t>
      </w:r>
      <w:r>
        <w:rPr>
          <w:sz w:val="25"/>
          <w:szCs w:val="25"/>
        </w:rPr>
        <w:t xml:space="preserve"> </w:t>
      </w:r>
      <w:r w:rsidRPr="00F256D9">
        <w:rPr>
          <w:sz w:val="25"/>
          <w:szCs w:val="25"/>
        </w:rPr>
        <w:t>не отраж</w:t>
      </w:r>
      <w:r>
        <w:rPr>
          <w:sz w:val="25"/>
          <w:szCs w:val="25"/>
        </w:rPr>
        <w:t>ена</w:t>
      </w:r>
      <w:r w:rsidRPr="00F256D9">
        <w:rPr>
          <w:sz w:val="25"/>
          <w:szCs w:val="25"/>
        </w:rPr>
        <w:t>.</w:t>
      </w:r>
      <w:r>
        <w:rPr>
          <w:sz w:val="25"/>
          <w:szCs w:val="25"/>
        </w:rPr>
        <w:t xml:space="preserve"> </w:t>
      </w:r>
    </w:p>
    <w:p w:rsidR="00FF0D6D" w:rsidRPr="00D445B1" w:rsidRDefault="00FF0D6D" w:rsidP="00C86E68">
      <w:pPr>
        <w:tabs>
          <w:tab w:val="left" w:pos="709"/>
        </w:tabs>
        <w:ind w:firstLine="709"/>
        <w:jc w:val="both"/>
        <w:rPr>
          <w:sz w:val="25"/>
          <w:szCs w:val="25"/>
        </w:rPr>
      </w:pPr>
      <w:r w:rsidRPr="00D445B1">
        <w:rPr>
          <w:sz w:val="25"/>
          <w:szCs w:val="25"/>
        </w:rPr>
        <w:t>- Администрацией Будаговского сельского поселения в 201</w:t>
      </w:r>
      <w:r w:rsidR="00D445B1" w:rsidRPr="00D445B1">
        <w:rPr>
          <w:sz w:val="25"/>
          <w:szCs w:val="25"/>
        </w:rPr>
        <w:t>7</w:t>
      </w:r>
      <w:r w:rsidRPr="00D445B1">
        <w:rPr>
          <w:sz w:val="25"/>
          <w:szCs w:val="25"/>
        </w:rPr>
        <w:t xml:space="preserve"> году </w:t>
      </w:r>
      <w:r w:rsidR="00D445B1" w:rsidRPr="00D445B1">
        <w:rPr>
          <w:sz w:val="25"/>
          <w:szCs w:val="25"/>
        </w:rPr>
        <w:t xml:space="preserve">недостаточно принимались </w:t>
      </w:r>
      <w:r w:rsidRPr="00D445B1">
        <w:rPr>
          <w:sz w:val="25"/>
          <w:szCs w:val="25"/>
        </w:rPr>
        <w:t>меры по ликвидации дебиторской задолженности в сумме 0,</w:t>
      </w:r>
      <w:r w:rsidR="00D445B1" w:rsidRPr="00D445B1">
        <w:rPr>
          <w:sz w:val="25"/>
          <w:szCs w:val="25"/>
        </w:rPr>
        <w:t>3</w:t>
      </w:r>
      <w:r w:rsidRPr="00D445B1">
        <w:rPr>
          <w:sz w:val="25"/>
          <w:szCs w:val="25"/>
        </w:rPr>
        <w:t xml:space="preserve"> тыс.руб. </w:t>
      </w:r>
    </w:p>
    <w:p w:rsidR="00FF0D6D" w:rsidRPr="004B6599" w:rsidRDefault="00FF0D6D" w:rsidP="000078D7">
      <w:pPr>
        <w:tabs>
          <w:tab w:val="left" w:pos="709"/>
        </w:tabs>
        <w:ind w:firstLine="709"/>
        <w:jc w:val="both"/>
        <w:rPr>
          <w:b/>
          <w:color w:val="000000"/>
          <w:sz w:val="25"/>
          <w:szCs w:val="25"/>
        </w:rPr>
      </w:pPr>
    </w:p>
    <w:p w:rsidR="00BB6ED6" w:rsidRPr="004B6599" w:rsidRDefault="00BB6ED6" w:rsidP="00FF0D6D">
      <w:pPr>
        <w:tabs>
          <w:tab w:val="left" w:pos="709"/>
        </w:tabs>
        <w:ind w:firstLine="426"/>
        <w:jc w:val="center"/>
        <w:rPr>
          <w:b/>
          <w:sz w:val="25"/>
          <w:szCs w:val="25"/>
        </w:rPr>
      </w:pPr>
      <w:r w:rsidRPr="004B6599">
        <w:rPr>
          <w:b/>
          <w:sz w:val="25"/>
          <w:szCs w:val="25"/>
        </w:rPr>
        <w:t>Рекомендации.</w:t>
      </w:r>
    </w:p>
    <w:p w:rsidR="00BB6ED6" w:rsidRPr="004B6599" w:rsidRDefault="00BB6ED6" w:rsidP="00BB6ED6">
      <w:pPr>
        <w:tabs>
          <w:tab w:val="left" w:pos="709"/>
        </w:tabs>
        <w:jc w:val="center"/>
        <w:rPr>
          <w:b/>
          <w:sz w:val="25"/>
          <w:szCs w:val="25"/>
        </w:rPr>
      </w:pPr>
    </w:p>
    <w:p w:rsidR="00BB6ED6" w:rsidRPr="00836BCF" w:rsidRDefault="00BB6ED6" w:rsidP="00BB6ED6">
      <w:pPr>
        <w:tabs>
          <w:tab w:val="left" w:pos="709"/>
          <w:tab w:val="left" w:pos="1080"/>
        </w:tabs>
        <w:jc w:val="both"/>
        <w:rPr>
          <w:sz w:val="25"/>
          <w:szCs w:val="25"/>
        </w:rPr>
      </w:pPr>
      <w:r w:rsidRPr="00836BCF">
        <w:rPr>
          <w:sz w:val="25"/>
          <w:szCs w:val="25"/>
        </w:rPr>
        <w:tab/>
        <w:t xml:space="preserve">На основании изложенного Контрольно-счетная палата муниципального образования «Тулунский район» рекомендует администрации </w:t>
      </w:r>
      <w:r w:rsidR="007B43CE" w:rsidRPr="00836BCF">
        <w:rPr>
          <w:sz w:val="25"/>
          <w:szCs w:val="25"/>
        </w:rPr>
        <w:t>Будагов</w:t>
      </w:r>
      <w:r w:rsidRPr="00836BCF">
        <w:rPr>
          <w:sz w:val="25"/>
          <w:szCs w:val="25"/>
        </w:rPr>
        <w:t>ского сельского поселения следующее:</w:t>
      </w:r>
    </w:p>
    <w:p w:rsidR="00BB6ED6" w:rsidRPr="00836BCF" w:rsidRDefault="00BB6ED6" w:rsidP="00BB6ED6">
      <w:pPr>
        <w:pStyle w:val="21"/>
        <w:spacing w:after="0" w:line="240" w:lineRule="auto"/>
        <w:ind w:left="0"/>
        <w:jc w:val="both"/>
        <w:rPr>
          <w:sz w:val="25"/>
          <w:szCs w:val="25"/>
        </w:rPr>
      </w:pPr>
      <w:r w:rsidRPr="00836BCF">
        <w:rPr>
          <w:sz w:val="25"/>
          <w:szCs w:val="25"/>
        </w:rPr>
        <w:t>- принять к сведению результаты экспертно-аналитического мероприятия, изложенные в настоящем заключении;</w:t>
      </w:r>
    </w:p>
    <w:p w:rsidR="00BB6ED6" w:rsidRPr="00836BCF" w:rsidRDefault="00BB6ED6" w:rsidP="00BB6ED6">
      <w:pPr>
        <w:tabs>
          <w:tab w:val="left" w:pos="709"/>
        </w:tabs>
        <w:jc w:val="both"/>
        <w:rPr>
          <w:sz w:val="25"/>
          <w:szCs w:val="25"/>
        </w:rPr>
      </w:pPr>
      <w:r w:rsidRPr="00836BCF">
        <w:rPr>
          <w:sz w:val="25"/>
          <w:szCs w:val="25"/>
        </w:rPr>
        <w:t xml:space="preserve">- установленные нарушения Приказа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изложенные в настоящем заключении – учесть при подготовке бюджетной отчетности главного администратора бюджетных средств бюджета </w:t>
      </w:r>
      <w:r w:rsidR="007B43CE" w:rsidRPr="00836BCF">
        <w:rPr>
          <w:sz w:val="25"/>
          <w:szCs w:val="25"/>
        </w:rPr>
        <w:t>Будаговского</w:t>
      </w:r>
      <w:r w:rsidRPr="00836BCF">
        <w:rPr>
          <w:sz w:val="25"/>
          <w:szCs w:val="25"/>
        </w:rPr>
        <w:t xml:space="preserve"> муниципального </w:t>
      </w:r>
      <w:r w:rsidRPr="00836BCF">
        <w:rPr>
          <w:sz w:val="25"/>
          <w:szCs w:val="25"/>
        </w:rPr>
        <w:lastRenderedPageBreak/>
        <w:t>образования за 201</w:t>
      </w:r>
      <w:r w:rsidR="00836BCF" w:rsidRPr="00836BCF">
        <w:rPr>
          <w:sz w:val="25"/>
          <w:szCs w:val="25"/>
        </w:rPr>
        <w:t>8</w:t>
      </w:r>
      <w:r w:rsidRPr="00836BCF">
        <w:rPr>
          <w:sz w:val="25"/>
          <w:szCs w:val="25"/>
        </w:rPr>
        <w:t xml:space="preserve"> год;</w:t>
      </w:r>
    </w:p>
    <w:p w:rsidR="00BB6ED6" w:rsidRPr="00836BCF" w:rsidRDefault="00BB6ED6" w:rsidP="00BB6ED6">
      <w:pPr>
        <w:pStyle w:val="21"/>
        <w:spacing w:after="0" w:line="240" w:lineRule="auto"/>
        <w:ind w:left="0"/>
        <w:jc w:val="both"/>
        <w:rPr>
          <w:sz w:val="25"/>
          <w:szCs w:val="25"/>
        </w:rPr>
      </w:pPr>
      <w:r w:rsidRPr="00836BCF">
        <w:rPr>
          <w:sz w:val="25"/>
          <w:szCs w:val="25"/>
        </w:rPr>
        <w:t>- с целью исключения в дальнейшем нарушений бюджетного законодательства при составлении проекта бюджета и отчета об исполнении бюджета, учесть замечания, изложенные в настоящем заключении.</w:t>
      </w:r>
    </w:p>
    <w:p w:rsidR="00BB6ED6" w:rsidRPr="00836BCF" w:rsidRDefault="00BB6ED6" w:rsidP="00BB6ED6">
      <w:pPr>
        <w:pStyle w:val="21"/>
        <w:spacing w:after="0" w:line="240" w:lineRule="auto"/>
        <w:ind w:left="0"/>
        <w:jc w:val="both"/>
        <w:rPr>
          <w:sz w:val="25"/>
          <w:szCs w:val="25"/>
        </w:rPr>
      </w:pPr>
    </w:p>
    <w:p w:rsidR="00BB6ED6" w:rsidRPr="00836BCF" w:rsidRDefault="00BB6ED6" w:rsidP="00BB6ED6">
      <w:pPr>
        <w:pStyle w:val="21"/>
        <w:spacing w:after="0" w:line="240" w:lineRule="auto"/>
        <w:ind w:left="0" w:firstLine="720"/>
        <w:jc w:val="both"/>
        <w:rPr>
          <w:sz w:val="25"/>
          <w:szCs w:val="25"/>
        </w:rPr>
      </w:pPr>
      <w:r w:rsidRPr="00836BCF">
        <w:rPr>
          <w:sz w:val="25"/>
          <w:szCs w:val="25"/>
        </w:rPr>
        <w:t>Экспертиза представленного годового отчета за 201</w:t>
      </w:r>
      <w:r w:rsidR="00836BCF" w:rsidRPr="00836BCF">
        <w:rPr>
          <w:sz w:val="25"/>
          <w:szCs w:val="25"/>
        </w:rPr>
        <w:t>7</w:t>
      </w:r>
      <w:r w:rsidRPr="00836BCF">
        <w:rPr>
          <w:sz w:val="25"/>
          <w:szCs w:val="25"/>
        </w:rPr>
        <w:t xml:space="preserve"> год об исполнении бюджета Будаговского муниципального образования показала, что отчет по основным параметрам является достоверным и </w:t>
      </w:r>
      <w:r w:rsidR="000C4479">
        <w:rPr>
          <w:sz w:val="25"/>
          <w:szCs w:val="25"/>
        </w:rPr>
        <w:t xml:space="preserve">может быть </w:t>
      </w:r>
      <w:r w:rsidRPr="00836BCF">
        <w:rPr>
          <w:sz w:val="25"/>
          <w:szCs w:val="25"/>
        </w:rPr>
        <w:t>рекомендован Контрольно-счетной палатой муниципального образования «Тулунский район» к утверждению Думой Будаговского сельского поселения.</w:t>
      </w:r>
    </w:p>
    <w:p w:rsidR="00602AD2" w:rsidRPr="004B6599" w:rsidRDefault="00602AD2" w:rsidP="00BB6ED6">
      <w:pPr>
        <w:tabs>
          <w:tab w:val="left" w:pos="709"/>
          <w:tab w:val="left" w:pos="1080"/>
        </w:tabs>
        <w:jc w:val="both"/>
        <w:rPr>
          <w:b/>
          <w:sz w:val="25"/>
          <w:szCs w:val="25"/>
        </w:rPr>
      </w:pPr>
    </w:p>
    <w:p w:rsidR="00602AD2" w:rsidRPr="004B6599" w:rsidRDefault="00602AD2" w:rsidP="00BB6ED6">
      <w:pPr>
        <w:tabs>
          <w:tab w:val="left" w:pos="709"/>
          <w:tab w:val="left" w:pos="1080"/>
        </w:tabs>
        <w:jc w:val="both"/>
        <w:rPr>
          <w:b/>
          <w:sz w:val="25"/>
          <w:szCs w:val="25"/>
        </w:rPr>
      </w:pPr>
    </w:p>
    <w:p w:rsidR="00602AD2" w:rsidRDefault="00602AD2" w:rsidP="00BB6ED6">
      <w:pPr>
        <w:tabs>
          <w:tab w:val="left" w:pos="709"/>
          <w:tab w:val="left" w:pos="1080"/>
        </w:tabs>
        <w:jc w:val="both"/>
        <w:rPr>
          <w:sz w:val="25"/>
          <w:szCs w:val="25"/>
        </w:rPr>
      </w:pPr>
    </w:p>
    <w:p w:rsidR="00602AD2" w:rsidRDefault="00602AD2" w:rsidP="00BB6ED6">
      <w:pPr>
        <w:tabs>
          <w:tab w:val="left" w:pos="709"/>
          <w:tab w:val="left" w:pos="1080"/>
        </w:tabs>
        <w:jc w:val="both"/>
        <w:rPr>
          <w:sz w:val="25"/>
          <w:szCs w:val="25"/>
        </w:rPr>
      </w:pPr>
    </w:p>
    <w:p w:rsidR="00BB6ED6" w:rsidRDefault="00BB6ED6" w:rsidP="00BB6ED6">
      <w:pPr>
        <w:tabs>
          <w:tab w:val="left" w:pos="709"/>
          <w:tab w:val="left" w:pos="1080"/>
        </w:tabs>
        <w:jc w:val="both"/>
        <w:rPr>
          <w:sz w:val="25"/>
          <w:szCs w:val="25"/>
        </w:rPr>
      </w:pPr>
      <w:r w:rsidRPr="00DB3BDB">
        <w:rPr>
          <w:sz w:val="25"/>
          <w:szCs w:val="25"/>
        </w:rPr>
        <w:t xml:space="preserve">       </w:t>
      </w:r>
      <w:r>
        <w:rPr>
          <w:sz w:val="25"/>
          <w:szCs w:val="25"/>
        </w:rPr>
        <w:tab/>
      </w:r>
    </w:p>
    <w:p w:rsidR="00BB6ED6" w:rsidRDefault="00BB6ED6" w:rsidP="00BB6ED6">
      <w:pPr>
        <w:pStyle w:val="21"/>
        <w:spacing w:after="0" w:line="240" w:lineRule="auto"/>
        <w:ind w:left="0"/>
        <w:jc w:val="both"/>
        <w:rPr>
          <w:b/>
          <w:sz w:val="26"/>
          <w:szCs w:val="26"/>
        </w:rPr>
      </w:pPr>
      <w:r>
        <w:rPr>
          <w:b/>
          <w:sz w:val="26"/>
          <w:szCs w:val="26"/>
        </w:rPr>
        <w:t xml:space="preserve">Ведущий инспектор </w:t>
      </w:r>
    </w:p>
    <w:p w:rsidR="00BB6ED6" w:rsidRDefault="00BB6ED6" w:rsidP="00BB6ED6">
      <w:pPr>
        <w:pStyle w:val="21"/>
        <w:spacing w:after="0" w:line="240" w:lineRule="auto"/>
        <w:ind w:left="0"/>
        <w:jc w:val="both"/>
        <w:rPr>
          <w:b/>
          <w:sz w:val="26"/>
          <w:szCs w:val="26"/>
        </w:rPr>
      </w:pPr>
      <w:r>
        <w:rPr>
          <w:b/>
          <w:sz w:val="26"/>
          <w:szCs w:val="26"/>
        </w:rPr>
        <w:t xml:space="preserve">Контрольно-счетной палаты </w:t>
      </w:r>
    </w:p>
    <w:p w:rsidR="00BB6ED6" w:rsidRDefault="00BB6ED6" w:rsidP="00BB6ED6">
      <w:pPr>
        <w:pStyle w:val="21"/>
        <w:spacing w:after="0" w:line="240" w:lineRule="auto"/>
        <w:ind w:left="0"/>
        <w:jc w:val="both"/>
        <w:rPr>
          <w:b/>
          <w:sz w:val="26"/>
          <w:szCs w:val="26"/>
        </w:rPr>
      </w:pPr>
      <w:r>
        <w:rPr>
          <w:b/>
          <w:sz w:val="26"/>
          <w:szCs w:val="26"/>
        </w:rPr>
        <w:t xml:space="preserve">муниципального образования </w:t>
      </w:r>
    </w:p>
    <w:p w:rsidR="00BB6ED6" w:rsidRDefault="00BB6ED6" w:rsidP="00BB6ED6">
      <w:pPr>
        <w:pStyle w:val="21"/>
        <w:spacing w:after="0" w:line="240" w:lineRule="auto"/>
        <w:ind w:left="0"/>
        <w:jc w:val="both"/>
        <w:rPr>
          <w:b/>
          <w:sz w:val="26"/>
          <w:szCs w:val="26"/>
        </w:rPr>
      </w:pPr>
      <w:r>
        <w:rPr>
          <w:b/>
          <w:sz w:val="26"/>
          <w:szCs w:val="26"/>
        </w:rPr>
        <w:t xml:space="preserve">«Тулунский район»                                                      </w:t>
      </w:r>
      <w:r w:rsidR="00060279">
        <w:rPr>
          <w:b/>
          <w:sz w:val="26"/>
          <w:szCs w:val="26"/>
        </w:rPr>
        <w:t xml:space="preserve"> </w:t>
      </w:r>
      <w:r>
        <w:rPr>
          <w:b/>
          <w:sz w:val="26"/>
          <w:szCs w:val="26"/>
        </w:rPr>
        <w:t xml:space="preserve">                 О.А.Кузнецова</w:t>
      </w:r>
    </w:p>
    <w:p w:rsidR="005A7B32" w:rsidRDefault="005A7B32" w:rsidP="00BB6ED6">
      <w:pPr>
        <w:pStyle w:val="21"/>
        <w:spacing w:after="0" w:line="240" w:lineRule="auto"/>
        <w:ind w:left="0"/>
        <w:jc w:val="both"/>
        <w:rPr>
          <w:b/>
          <w:sz w:val="26"/>
          <w:szCs w:val="26"/>
        </w:rPr>
      </w:pPr>
    </w:p>
    <w:p w:rsidR="005A7B32" w:rsidRDefault="005A7B32" w:rsidP="00BB6ED6">
      <w:pPr>
        <w:pStyle w:val="21"/>
        <w:spacing w:after="0" w:line="240" w:lineRule="auto"/>
        <w:ind w:left="0"/>
        <w:jc w:val="both"/>
        <w:rPr>
          <w:b/>
          <w:sz w:val="26"/>
          <w:szCs w:val="26"/>
        </w:rPr>
      </w:pPr>
    </w:p>
    <w:p w:rsidR="005A7B32" w:rsidRPr="005A7B32" w:rsidRDefault="005A7B32" w:rsidP="00BB6ED6">
      <w:pPr>
        <w:pStyle w:val="21"/>
        <w:spacing w:after="0" w:line="240" w:lineRule="auto"/>
        <w:ind w:left="0"/>
        <w:jc w:val="both"/>
        <w:rPr>
          <w:rStyle w:val="FontStyle29"/>
          <w:color w:val="auto"/>
          <w:sz w:val="25"/>
          <w:szCs w:val="25"/>
        </w:rPr>
      </w:pPr>
      <w:r w:rsidRPr="005A7B32">
        <w:rPr>
          <w:sz w:val="26"/>
          <w:szCs w:val="26"/>
        </w:rPr>
        <w:t>С заключением ознакомлены:</w:t>
      </w:r>
    </w:p>
    <w:p w:rsidR="00BE4A0D" w:rsidRDefault="00BE4A0D" w:rsidP="00BB6ED6">
      <w:pPr>
        <w:tabs>
          <w:tab w:val="left" w:pos="709"/>
          <w:tab w:val="left" w:pos="1080"/>
        </w:tabs>
        <w:jc w:val="both"/>
        <w:rPr>
          <w:sz w:val="25"/>
          <w:szCs w:val="25"/>
        </w:rPr>
      </w:pPr>
    </w:p>
    <w:p w:rsidR="005A7B32" w:rsidRDefault="005A7B32" w:rsidP="00BB6ED6">
      <w:pPr>
        <w:tabs>
          <w:tab w:val="left" w:pos="709"/>
          <w:tab w:val="left" w:pos="1080"/>
        </w:tabs>
        <w:jc w:val="both"/>
        <w:rPr>
          <w:sz w:val="25"/>
          <w:szCs w:val="25"/>
        </w:rPr>
      </w:pPr>
    </w:p>
    <w:p w:rsidR="005A7B32" w:rsidRDefault="005A7B32" w:rsidP="005A7B32">
      <w:pPr>
        <w:tabs>
          <w:tab w:val="left" w:pos="709"/>
          <w:tab w:val="left" w:pos="1620"/>
        </w:tabs>
        <w:jc w:val="both"/>
        <w:rPr>
          <w:b/>
          <w:sz w:val="25"/>
          <w:szCs w:val="25"/>
        </w:rPr>
      </w:pPr>
      <w:r>
        <w:rPr>
          <w:b/>
          <w:sz w:val="25"/>
          <w:szCs w:val="25"/>
        </w:rPr>
        <w:t xml:space="preserve">Глава Будаговского </w:t>
      </w:r>
    </w:p>
    <w:p w:rsidR="005A7B32" w:rsidRDefault="005A7B32" w:rsidP="005A7B32">
      <w:pPr>
        <w:tabs>
          <w:tab w:val="left" w:pos="709"/>
          <w:tab w:val="left" w:pos="1620"/>
        </w:tabs>
        <w:jc w:val="both"/>
        <w:rPr>
          <w:b/>
          <w:sz w:val="25"/>
          <w:szCs w:val="25"/>
        </w:rPr>
      </w:pPr>
      <w:r>
        <w:rPr>
          <w:b/>
          <w:sz w:val="25"/>
          <w:szCs w:val="25"/>
        </w:rPr>
        <w:t>сельского поселения                                                                             И.А.Лысенко</w:t>
      </w:r>
    </w:p>
    <w:p w:rsidR="005A7B32" w:rsidRDefault="005A7B32" w:rsidP="005A7B32">
      <w:pPr>
        <w:tabs>
          <w:tab w:val="left" w:pos="709"/>
          <w:tab w:val="left" w:pos="1620"/>
        </w:tabs>
        <w:jc w:val="both"/>
        <w:rPr>
          <w:b/>
          <w:sz w:val="25"/>
          <w:szCs w:val="25"/>
        </w:rPr>
      </w:pPr>
    </w:p>
    <w:p w:rsidR="005A7B32" w:rsidRPr="007B7304" w:rsidRDefault="005A7B32" w:rsidP="005A7B32">
      <w:pPr>
        <w:tabs>
          <w:tab w:val="left" w:pos="709"/>
          <w:tab w:val="left" w:pos="1620"/>
        </w:tabs>
        <w:jc w:val="both"/>
        <w:rPr>
          <w:b/>
          <w:sz w:val="25"/>
          <w:szCs w:val="25"/>
        </w:rPr>
      </w:pPr>
      <w:r>
        <w:rPr>
          <w:b/>
          <w:sz w:val="25"/>
          <w:szCs w:val="25"/>
        </w:rPr>
        <w:t>П</w:t>
      </w:r>
      <w:r w:rsidRPr="007B7304">
        <w:rPr>
          <w:b/>
          <w:sz w:val="25"/>
          <w:szCs w:val="25"/>
        </w:rPr>
        <w:t>редседател</w:t>
      </w:r>
      <w:r>
        <w:rPr>
          <w:b/>
          <w:sz w:val="25"/>
          <w:szCs w:val="25"/>
        </w:rPr>
        <w:t>ь</w:t>
      </w:r>
      <w:r w:rsidRPr="007B7304">
        <w:rPr>
          <w:b/>
          <w:sz w:val="25"/>
          <w:szCs w:val="25"/>
        </w:rPr>
        <w:t xml:space="preserve"> Комитета </w:t>
      </w:r>
    </w:p>
    <w:p w:rsidR="005A7B32" w:rsidRPr="007B7304" w:rsidRDefault="005A7B32" w:rsidP="005A7B32">
      <w:pPr>
        <w:tabs>
          <w:tab w:val="left" w:pos="709"/>
          <w:tab w:val="left" w:pos="1620"/>
        </w:tabs>
        <w:jc w:val="both"/>
        <w:rPr>
          <w:b/>
          <w:sz w:val="25"/>
          <w:szCs w:val="25"/>
        </w:rPr>
      </w:pPr>
      <w:r w:rsidRPr="007B7304">
        <w:rPr>
          <w:b/>
          <w:sz w:val="25"/>
          <w:szCs w:val="25"/>
        </w:rPr>
        <w:t xml:space="preserve">по финансам администрации </w:t>
      </w:r>
    </w:p>
    <w:p w:rsidR="005A7B32" w:rsidRDefault="005A7B32" w:rsidP="005A7B32">
      <w:pPr>
        <w:tabs>
          <w:tab w:val="left" w:pos="709"/>
          <w:tab w:val="left" w:pos="1620"/>
        </w:tabs>
        <w:jc w:val="both"/>
        <w:rPr>
          <w:b/>
          <w:sz w:val="25"/>
          <w:szCs w:val="25"/>
        </w:rPr>
      </w:pPr>
      <w:r w:rsidRPr="007B7304">
        <w:rPr>
          <w:b/>
          <w:sz w:val="25"/>
          <w:szCs w:val="25"/>
        </w:rPr>
        <w:t xml:space="preserve">Тулунского муниципального района                                  </w:t>
      </w:r>
      <w:r>
        <w:rPr>
          <w:b/>
          <w:sz w:val="25"/>
          <w:szCs w:val="25"/>
        </w:rPr>
        <w:t xml:space="preserve"> </w:t>
      </w:r>
      <w:r w:rsidRPr="007B7304">
        <w:rPr>
          <w:b/>
          <w:sz w:val="25"/>
          <w:szCs w:val="25"/>
        </w:rPr>
        <w:t xml:space="preserve">            Г.Э.Романчук</w:t>
      </w:r>
    </w:p>
    <w:p w:rsidR="005A7B32" w:rsidRDefault="005A7B32" w:rsidP="00BB6ED6">
      <w:pPr>
        <w:tabs>
          <w:tab w:val="left" w:pos="709"/>
          <w:tab w:val="left" w:pos="1080"/>
        </w:tabs>
        <w:jc w:val="both"/>
        <w:rPr>
          <w:sz w:val="25"/>
          <w:szCs w:val="25"/>
        </w:rPr>
      </w:pPr>
    </w:p>
    <w:sectPr w:rsidR="005A7B32" w:rsidSect="009E29DC">
      <w:pgSz w:w="11905" w:h="16837"/>
      <w:pgMar w:top="1021" w:right="1134" w:bottom="107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C92" w:rsidRDefault="00A62C92">
      <w:r>
        <w:separator/>
      </w:r>
    </w:p>
  </w:endnote>
  <w:endnote w:type="continuationSeparator" w:id="1">
    <w:p w:rsidR="00A62C92" w:rsidRDefault="00A62C92">
      <w:r>
        <w:continuationSeparator/>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C92" w:rsidRDefault="00A62C92">
      <w:r>
        <w:separator/>
      </w:r>
    </w:p>
  </w:footnote>
  <w:footnote w:type="continuationSeparator" w:id="1">
    <w:p w:rsidR="00A62C92" w:rsidRDefault="00A62C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636"/>
        </w:tabs>
        <w:ind w:left="1636" w:hanging="360"/>
      </w:pPr>
      <w:rPr>
        <w:rFonts w:ascii="Shruti" w:hAnsi="Shruti"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2">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3">
    <w:nsid w:val="0C5015AC"/>
    <w:multiLevelType w:val="hybridMultilevel"/>
    <w:tmpl w:val="17300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FC23950"/>
    <w:multiLevelType w:val="hybridMultilevel"/>
    <w:tmpl w:val="C68EE29E"/>
    <w:lvl w:ilvl="0" w:tplc="1A047F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0246B84"/>
    <w:multiLevelType w:val="hybridMultilevel"/>
    <w:tmpl w:val="9CBE9E98"/>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763A70"/>
    <w:multiLevelType w:val="hybridMultilevel"/>
    <w:tmpl w:val="347E56B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11AE69A7"/>
    <w:multiLevelType w:val="hybridMultilevel"/>
    <w:tmpl w:val="DBB09ADA"/>
    <w:lvl w:ilvl="0" w:tplc="7FB47CF2">
      <w:start w:val="1"/>
      <w:numFmt w:val="bullet"/>
      <w:lvlText w:val="-"/>
      <w:lvlJc w:val="left"/>
      <w:pPr>
        <w:tabs>
          <w:tab w:val="num" w:pos="786"/>
        </w:tabs>
        <w:ind w:left="786" w:hanging="36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025F36"/>
    <w:multiLevelType w:val="hybridMultilevel"/>
    <w:tmpl w:val="96DACA5C"/>
    <w:lvl w:ilvl="0" w:tplc="DAF227C8">
      <w:start w:val="1"/>
      <w:numFmt w:val="decimal"/>
      <w:lvlText w:val="%1)"/>
      <w:lvlJc w:val="left"/>
      <w:pPr>
        <w:tabs>
          <w:tab w:val="num" w:pos="704"/>
        </w:tabs>
        <w:ind w:left="704" w:hanging="360"/>
      </w:pPr>
      <w:rPr>
        <w:rFonts w:hint="default"/>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9">
    <w:nsid w:val="156E3EAB"/>
    <w:multiLevelType w:val="hybridMultilevel"/>
    <w:tmpl w:val="3A34309A"/>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B76EDC"/>
    <w:multiLevelType w:val="hybridMultilevel"/>
    <w:tmpl w:val="EDCEA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A9458D"/>
    <w:multiLevelType w:val="hybridMultilevel"/>
    <w:tmpl w:val="CFC0A910"/>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1591C36"/>
    <w:multiLevelType w:val="hybridMultilevel"/>
    <w:tmpl w:val="D6ECB3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24672FB1"/>
    <w:multiLevelType w:val="hybridMultilevel"/>
    <w:tmpl w:val="BE00A7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125A74"/>
    <w:multiLevelType w:val="hybridMultilevel"/>
    <w:tmpl w:val="A77AA1C8"/>
    <w:lvl w:ilvl="0" w:tplc="7FB47CF2">
      <w:start w:val="1"/>
      <w:numFmt w:val="bullet"/>
      <w:lvlText w:val="-"/>
      <w:lvlJc w:val="left"/>
      <w:pPr>
        <w:tabs>
          <w:tab w:val="num" w:pos="1211"/>
        </w:tabs>
        <w:ind w:left="1211" w:hanging="360"/>
      </w:pPr>
      <w:rPr>
        <w:rFonts w:ascii="Shruti" w:hAnsi="Shruti"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5">
    <w:nsid w:val="27483BFA"/>
    <w:multiLevelType w:val="hybridMultilevel"/>
    <w:tmpl w:val="81A2CBD6"/>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D55452"/>
    <w:multiLevelType w:val="hybridMultilevel"/>
    <w:tmpl w:val="172A12CC"/>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0E3159"/>
    <w:multiLevelType w:val="hybridMultilevel"/>
    <w:tmpl w:val="0854E19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9EA259B"/>
    <w:multiLevelType w:val="hybridMultilevel"/>
    <w:tmpl w:val="B554FDE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9">
    <w:nsid w:val="2A734074"/>
    <w:multiLevelType w:val="hybridMultilevel"/>
    <w:tmpl w:val="DD720894"/>
    <w:lvl w:ilvl="0" w:tplc="C588A66C">
      <w:start w:val="1"/>
      <w:numFmt w:val="bullet"/>
      <w:lvlText w:val="-"/>
      <w:lvlJc w:val="left"/>
      <w:pPr>
        <w:ind w:left="360" w:hanging="360"/>
      </w:pPr>
      <w:rPr>
        <w:rFonts w:ascii="Segoe UI" w:hAnsi="Segoe UI"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22">
    <w:nsid w:val="2CFE3FB6"/>
    <w:multiLevelType w:val="hybridMultilevel"/>
    <w:tmpl w:val="4A0E8C8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B80EA7"/>
    <w:multiLevelType w:val="hybridMultilevel"/>
    <w:tmpl w:val="FF5E4DF2"/>
    <w:lvl w:ilvl="0" w:tplc="265C03F0">
      <w:start w:val="1"/>
      <w:numFmt w:val="bullet"/>
      <w:lvlText w:val="o"/>
      <w:lvlJc w:val="left"/>
      <w:pPr>
        <w:tabs>
          <w:tab w:val="num" w:pos="4090"/>
        </w:tabs>
        <w:ind w:left="409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7FB47CF2">
      <w:start w:val="1"/>
      <w:numFmt w:val="bullet"/>
      <w:lvlText w:val="-"/>
      <w:lvlJc w:val="left"/>
      <w:pPr>
        <w:tabs>
          <w:tab w:val="num" w:pos="2880"/>
        </w:tabs>
        <w:ind w:left="2880" w:hanging="360"/>
      </w:pPr>
      <w:rPr>
        <w:rFonts w:ascii="Shruti" w:hAnsi="Shruti"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FD474DA"/>
    <w:multiLevelType w:val="hybridMultilevel"/>
    <w:tmpl w:val="EA8A6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4785F86"/>
    <w:multiLevelType w:val="hybridMultilevel"/>
    <w:tmpl w:val="CED0AE68"/>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C11D60"/>
    <w:multiLevelType w:val="hybridMultilevel"/>
    <w:tmpl w:val="300A3456"/>
    <w:lvl w:ilvl="0" w:tplc="C588A66C">
      <w:start w:val="1"/>
      <w:numFmt w:val="bullet"/>
      <w:lvlText w:val="-"/>
      <w:lvlJc w:val="left"/>
      <w:pPr>
        <w:ind w:left="720" w:hanging="360"/>
      </w:pPr>
      <w:rPr>
        <w:rFonts w:ascii="Segoe UI" w:hAnsi="Segoe U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70315B"/>
    <w:multiLevelType w:val="hybridMultilevel"/>
    <w:tmpl w:val="4296C87A"/>
    <w:lvl w:ilvl="0" w:tplc="C588A66C">
      <w:start w:val="1"/>
      <w:numFmt w:val="bullet"/>
      <w:lvlText w:val="-"/>
      <w:lvlJc w:val="left"/>
      <w:pPr>
        <w:ind w:left="720" w:hanging="360"/>
      </w:pPr>
      <w:rPr>
        <w:rFonts w:ascii="Segoe UI" w:hAnsi="Segoe U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29">
    <w:nsid w:val="52A67719"/>
    <w:multiLevelType w:val="hybridMultilevel"/>
    <w:tmpl w:val="EB04B5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D90A1C"/>
    <w:multiLevelType w:val="hybridMultilevel"/>
    <w:tmpl w:val="07A0CC7E"/>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7687A96"/>
    <w:multiLevelType w:val="hybridMultilevel"/>
    <w:tmpl w:val="2CA635BC"/>
    <w:lvl w:ilvl="0" w:tplc="1E04F1C8">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BB86BB7"/>
    <w:multiLevelType w:val="hybridMultilevel"/>
    <w:tmpl w:val="3BEC4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DD928BD"/>
    <w:multiLevelType w:val="hybridMultilevel"/>
    <w:tmpl w:val="E7D47630"/>
    <w:lvl w:ilvl="0" w:tplc="69847CE6">
      <w:start w:val="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4">
    <w:nsid w:val="5F8D67A8"/>
    <w:multiLevelType w:val="hybridMultilevel"/>
    <w:tmpl w:val="B63EFC5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5">
    <w:nsid w:val="61110F44"/>
    <w:multiLevelType w:val="hybridMultilevel"/>
    <w:tmpl w:val="F1863846"/>
    <w:lvl w:ilvl="0" w:tplc="F028F8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2814B62"/>
    <w:multiLevelType w:val="hybridMultilevel"/>
    <w:tmpl w:val="569AA812"/>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38">
    <w:nsid w:val="68945574"/>
    <w:multiLevelType w:val="hybridMultilevel"/>
    <w:tmpl w:val="00784DE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0">
    <w:nsid w:val="72185F4A"/>
    <w:multiLevelType w:val="hybridMultilevel"/>
    <w:tmpl w:val="19F8B950"/>
    <w:lvl w:ilvl="0" w:tplc="7FB47CF2">
      <w:start w:val="1"/>
      <w:numFmt w:val="bullet"/>
      <w:lvlText w:val="-"/>
      <w:lvlJc w:val="left"/>
      <w:pPr>
        <w:tabs>
          <w:tab w:val="num" w:pos="1211"/>
        </w:tabs>
        <w:ind w:left="1211" w:hanging="360"/>
      </w:pPr>
      <w:rPr>
        <w:rFonts w:ascii="Shruti" w:hAnsi="Shruti" w:hint="default"/>
      </w:rPr>
    </w:lvl>
    <w:lvl w:ilvl="1" w:tplc="0419000D">
      <w:start w:val="1"/>
      <w:numFmt w:val="bullet"/>
      <w:lvlText w:val=""/>
      <w:lvlJc w:val="left"/>
      <w:pPr>
        <w:tabs>
          <w:tab w:val="num" w:pos="1865"/>
        </w:tabs>
        <w:ind w:left="1865" w:hanging="360"/>
      </w:pPr>
      <w:rPr>
        <w:rFonts w:ascii="Wingdings" w:hAnsi="Wingding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41">
    <w:nsid w:val="73387569"/>
    <w:multiLevelType w:val="hybridMultilevel"/>
    <w:tmpl w:val="0820146E"/>
    <w:lvl w:ilvl="0" w:tplc="1A047FB8">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B0786A"/>
    <w:multiLevelType w:val="hybridMultilevel"/>
    <w:tmpl w:val="A1E8CF76"/>
    <w:lvl w:ilvl="0" w:tplc="C588A66C">
      <w:start w:val="1"/>
      <w:numFmt w:val="bullet"/>
      <w:lvlText w:val="-"/>
      <w:lvlJc w:val="left"/>
      <w:pPr>
        <w:ind w:left="360" w:hanging="360"/>
      </w:pPr>
      <w:rPr>
        <w:rFonts w:ascii="Segoe UI" w:hAnsi="Segoe U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CB0FC8"/>
    <w:multiLevelType w:val="hybridMultilevel"/>
    <w:tmpl w:val="2D6C01DC"/>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21"/>
  </w:num>
  <w:num w:numId="3">
    <w:abstractNumId w:val="28"/>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2"/>
  </w:num>
  <w:num w:numId="8">
    <w:abstractNumId w:val="37"/>
  </w:num>
  <w:num w:numId="9">
    <w:abstractNumId w:val="39"/>
  </w:num>
  <w:num w:numId="10">
    <w:abstractNumId w:val="44"/>
  </w:num>
  <w:num w:numId="11">
    <w:abstractNumId w:val="24"/>
  </w:num>
  <w:num w:numId="12">
    <w:abstractNumId w:val="32"/>
  </w:num>
  <w:num w:numId="13">
    <w:abstractNumId w:val="10"/>
  </w:num>
  <w:num w:numId="14">
    <w:abstractNumId w:val="20"/>
  </w:num>
  <w:num w:numId="15">
    <w:abstractNumId w:val="5"/>
  </w:num>
  <w:num w:numId="16">
    <w:abstractNumId w:val="31"/>
  </w:num>
  <w:num w:numId="17">
    <w:abstractNumId w:val="38"/>
  </w:num>
  <w:num w:numId="18">
    <w:abstractNumId w:val="34"/>
  </w:num>
  <w:num w:numId="19">
    <w:abstractNumId w:val="18"/>
  </w:num>
  <w:num w:numId="20">
    <w:abstractNumId w:val="43"/>
  </w:num>
  <w:num w:numId="21">
    <w:abstractNumId w:val="14"/>
  </w:num>
  <w:num w:numId="22">
    <w:abstractNumId w:val="30"/>
  </w:num>
  <w:num w:numId="23">
    <w:abstractNumId w:val="17"/>
  </w:num>
  <w:num w:numId="24">
    <w:abstractNumId w:val="40"/>
  </w:num>
  <w:num w:numId="25">
    <w:abstractNumId w:val="23"/>
  </w:num>
  <w:num w:numId="26">
    <w:abstractNumId w:val="11"/>
  </w:num>
  <w:num w:numId="27">
    <w:abstractNumId w:val="35"/>
  </w:num>
  <w:num w:numId="28">
    <w:abstractNumId w:val="1"/>
  </w:num>
  <w:num w:numId="29">
    <w:abstractNumId w:val="8"/>
  </w:num>
  <w:num w:numId="30">
    <w:abstractNumId w:val="33"/>
  </w:num>
  <w:num w:numId="31">
    <w:abstractNumId w:val="29"/>
  </w:num>
  <w:num w:numId="32">
    <w:abstractNumId w:val="12"/>
  </w:num>
  <w:num w:numId="33">
    <w:abstractNumId w:val="6"/>
  </w:num>
  <w:num w:numId="34">
    <w:abstractNumId w:val="7"/>
  </w:num>
  <w:num w:numId="35">
    <w:abstractNumId w:val="36"/>
  </w:num>
  <w:num w:numId="36">
    <w:abstractNumId w:val="9"/>
  </w:num>
  <w:num w:numId="37">
    <w:abstractNumId w:val="13"/>
  </w:num>
  <w:num w:numId="38">
    <w:abstractNumId w:val="15"/>
  </w:num>
  <w:num w:numId="39">
    <w:abstractNumId w:val="26"/>
  </w:num>
  <w:num w:numId="40">
    <w:abstractNumId w:val="3"/>
  </w:num>
  <w:num w:numId="41">
    <w:abstractNumId w:val="16"/>
  </w:num>
  <w:num w:numId="42">
    <w:abstractNumId w:val="27"/>
  </w:num>
  <w:num w:numId="43">
    <w:abstractNumId w:val="25"/>
  </w:num>
  <w:num w:numId="44">
    <w:abstractNumId w:val="42"/>
  </w:num>
  <w:num w:numId="45">
    <w:abstractNumId w:val="19"/>
  </w:num>
  <w:num w:numId="46">
    <w:abstractNumId w:val="41"/>
  </w:num>
  <w:num w:numId="47">
    <w:abstractNumId w:val="22"/>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1474"/>
  </w:hdrShapeDefaults>
  <w:footnotePr>
    <w:footnote w:id="0"/>
    <w:footnote w:id="1"/>
  </w:footnotePr>
  <w:endnotePr>
    <w:endnote w:id="0"/>
    <w:endnote w:id="1"/>
  </w:endnotePr>
  <w:compat>
    <w:spaceForUL/>
    <w:balanceSingleByteDoubleByteWidth/>
    <w:doNotLeaveBackslashAlone/>
    <w:ulTrailSpace/>
    <w:adjustLineHeightInTable/>
  </w:compat>
  <w:rsids>
    <w:rsidRoot w:val="004C68CF"/>
    <w:rsid w:val="00000919"/>
    <w:rsid w:val="0000155B"/>
    <w:rsid w:val="00002290"/>
    <w:rsid w:val="00003615"/>
    <w:rsid w:val="00004F78"/>
    <w:rsid w:val="000078D7"/>
    <w:rsid w:val="00011F9F"/>
    <w:rsid w:val="0001413C"/>
    <w:rsid w:val="000143DB"/>
    <w:rsid w:val="000149DE"/>
    <w:rsid w:val="00016E0C"/>
    <w:rsid w:val="00022F1C"/>
    <w:rsid w:val="00023062"/>
    <w:rsid w:val="000238C8"/>
    <w:rsid w:val="00024163"/>
    <w:rsid w:val="00026AA8"/>
    <w:rsid w:val="00027633"/>
    <w:rsid w:val="00030525"/>
    <w:rsid w:val="00030DC4"/>
    <w:rsid w:val="00033BF6"/>
    <w:rsid w:val="00035004"/>
    <w:rsid w:val="00040D37"/>
    <w:rsid w:val="00041463"/>
    <w:rsid w:val="00042D28"/>
    <w:rsid w:val="00050246"/>
    <w:rsid w:val="00050C90"/>
    <w:rsid w:val="00050D10"/>
    <w:rsid w:val="00051C1A"/>
    <w:rsid w:val="000521EB"/>
    <w:rsid w:val="00052715"/>
    <w:rsid w:val="00052C7F"/>
    <w:rsid w:val="00052D35"/>
    <w:rsid w:val="00055EB8"/>
    <w:rsid w:val="00056FD4"/>
    <w:rsid w:val="00057C26"/>
    <w:rsid w:val="00057F08"/>
    <w:rsid w:val="00060279"/>
    <w:rsid w:val="00060D13"/>
    <w:rsid w:val="00065496"/>
    <w:rsid w:val="000657F1"/>
    <w:rsid w:val="00065B52"/>
    <w:rsid w:val="000667FF"/>
    <w:rsid w:val="000729B9"/>
    <w:rsid w:val="00076711"/>
    <w:rsid w:val="0007722C"/>
    <w:rsid w:val="00080035"/>
    <w:rsid w:val="0008145D"/>
    <w:rsid w:val="00084417"/>
    <w:rsid w:val="00084CFF"/>
    <w:rsid w:val="00086153"/>
    <w:rsid w:val="000868C9"/>
    <w:rsid w:val="00087A1E"/>
    <w:rsid w:val="000907B4"/>
    <w:rsid w:val="00092C4E"/>
    <w:rsid w:val="00092CB4"/>
    <w:rsid w:val="000932A8"/>
    <w:rsid w:val="00095722"/>
    <w:rsid w:val="00097363"/>
    <w:rsid w:val="00097815"/>
    <w:rsid w:val="00097D20"/>
    <w:rsid w:val="000A0938"/>
    <w:rsid w:val="000A1E1D"/>
    <w:rsid w:val="000A26DA"/>
    <w:rsid w:val="000A3BC2"/>
    <w:rsid w:val="000A719C"/>
    <w:rsid w:val="000B089E"/>
    <w:rsid w:val="000B10F6"/>
    <w:rsid w:val="000B1D54"/>
    <w:rsid w:val="000B1EAB"/>
    <w:rsid w:val="000B40D3"/>
    <w:rsid w:val="000B47E9"/>
    <w:rsid w:val="000B4806"/>
    <w:rsid w:val="000B4DBF"/>
    <w:rsid w:val="000B50CC"/>
    <w:rsid w:val="000B53A3"/>
    <w:rsid w:val="000B672A"/>
    <w:rsid w:val="000C0BD0"/>
    <w:rsid w:val="000C10D0"/>
    <w:rsid w:val="000C1361"/>
    <w:rsid w:val="000C1D2F"/>
    <w:rsid w:val="000C251A"/>
    <w:rsid w:val="000C3684"/>
    <w:rsid w:val="000C3E8D"/>
    <w:rsid w:val="000C3F29"/>
    <w:rsid w:val="000C4479"/>
    <w:rsid w:val="000C5ED1"/>
    <w:rsid w:val="000D6D8B"/>
    <w:rsid w:val="000E0BAA"/>
    <w:rsid w:val="000E0ED3"/>
    <w:rsid w:val="000E2AF3"/>
    <w:rsid w:val="000E4113"/>
    <w:rsid w:val="000E41CD"/>
    <w:rsid w:val="000E5041"/>
    <w:rsid w:val="000F0087"/>
    <w:rsid w:val="000F0764"/>
    <w:rsid w:val="000F170E"/>
    <w:rsid w:val="000F39A2"/>
    <w:rsid w:val="000F3AD5"/>
    <w:rsid w:val="000F4A0C"/>
    <w:rsid w:val="000F4BDE"/>
    <w:rsid w:val="000F5BD9"/>
    <w:rsid w:val="000F5CD7"/>
    <w:rsid w:val="00101679"/>
    <w:rsid w:val="00101869"/>
    <w:rsid w:val="001042E9"/>
    <w:rsid w:val="00104368"/>
    <w:rsid w:val="001047AB"/>
    <w:rsid w:val="0011029B"/>
    <w:rsid w:val="001102B1"/>
    <w:rsid w:val="00110572"/>
    <w:rsid w:val="00112352"/>
    <w:rsid w:val="00112D75"/>
    <w:rsid w:val="001156FB"/>
    <w:rsid w:val="0012226E"/>
    <w:rsid w:val="00122BD5"/>
    <w:rsid w:val="00123467"/>
    <w:rsid w:val="00125A5B"/>
    <w:rsid w:val="00125BC4"/>
    <w:rsid w:val="001271F2"/>
    <w:rsid w:val="00127D22"/>
    <w:rsid w:val="0013183A"/>
    <w:rsid w:val="00131C47"/>
    <w:rsid w:val="00131EFC"/>
    <w:rsid w:val="00134473"/>
    <w:rsid w:val="00135891"/>
    <w:rsid w:val="0014046B"/>
    <w:rsid w:val="00141D24"/>
    <w:rsid w:val="00141D56"/>
    <w:rsid w:val="0014788B"/>
    <w:rsid w:val="0015024B"/>
    <w:rsid w:val="001536B7"/>
    <w:rsid w:val="00153F9A"/>
    <w:rsid w:val="00154421"/>
    <w:rsid w:val="00155950"/>
    <w:rsid w:val="00156F24"/>
    <w:rsid w:val="00162304"/>
    <w:rsid w:val="001645FA"/>
    <w:rsid w:val="001649B6"/>
    <w:rsid w:val="00165BFE"/>
    <w:rsid w:val="00167EC6"/>
    <w:rsid w:val="0017045E"/>
    <w:rsid w:val="00170DA6"/>
    <w:rsid w:val="00170FE3"/>
    <w:rsid w:val="00171BDD"/>
    <w:rsid w:val="00172394"/>
    <w:rsid w:val="0017412B"/>
    <w:rsid w:val="00174B16"/>
    <w:rsid w:val="00175EEB"/>
    <w:rsid w:val="00176BF4"/>
    <w:rsid w:val="00177056"/>
    <w:rsid w:val="00181DCF"/>
    <w:rsid w:val="00182B2B"/>
    <w:rsid w:val="001831C3"/>
    <w:rsid w:val="001843A6"/>
    <w:rsid w:val="00184CE3"/>
    <w:rsid w:val="00184F94"/>
    <w:rsid w:val="00185CD8"/>
    <w:rsid w:val="00187870"/>
    <w:rsid w:val="00187B7A"/>
    <w:rsid w:val="001907D1"/>
    <w:rsid w:val="001941A9"/>
    <w:rsid w:val="001953B2"/>
    <w:rsid w:val="00195C30"/>
    <w:rsid w:val="0019602D"/>
    <w:rsid w:val="00197DE4"/>
    <w:rsid w:val="001A1826"/>
    <w:rsid w:val="001A1DD9"/>
    <w:rsid w:val="001A3A5C"/>
    <w:rsid w:val="001A4913"/>
    <w:rsid w:val="001A4C59"/>
    <w:rsid w:val="001A5AE4"/>
    <w:rsid w:val="001A677D"/>
    <w:rsid w:val="001A74CD"/>
    <w:rsid w:val="001A797C"/>
    <w:rsid w:val="001B1DD0"/>
    <w:rsid w:val="001B37E0"/>
    <w:rsid w:val="001B3CD5"/>
    <w:rsid w:val="001B4C42"/>
    <w:rsid w:val="001B5525"/>
    <w:rsid w:val="001B6CEA"/>
    <w:rsid w:val="001C08B8"/>
    <w:rsid w:val="001C1F2B"/>
    <w:rsid w:val="001C2260"/>
    <w:rsid w:val="001C4AA9"/>
    <w:rsid w:val="001C5DE1"/>
    <w:rsid w:val="001D1B7D"/>
    <w:rsid w:val="001D34FB"/>
    <w:rsid w:val="001D3500"/>
    <w:rsid w:val="001D3F3B"/>
    <w:rsid w:val="001D4781"/>
    <w:rsid w:val="001D5D57"/>
    <w:rsid w:val="001D648E"/>
    <w:rsid w:val="001D7215"/>
    <w:rsid w:val="001D7D0D"/>
    <w:rsid w:val="001E0B1E"/>
    <w:rsid w:val="001E1D12"/>
    <w:rsid w:val="001E3C8B"/>
    <w:rsid w:val="001E45F9"/>
    <w:rsid w:val="001E52B6"/>
    <w:rsid w:val="001E7525"/>
    <w:rsid w:val="001E756C"/>
    <w:rsid w:val="001F07D5"/>
    <w:rsid w:val="001F11D6"/>
    <w:rsid w:val="001F53FE"/>
    <w:rsid w:val="001F66B0"/>
    <w:rsid w:val="001F7C74"/>
    <w:rsid w:val="001F7EB0"/>
    <w:rsid w:val="00200089"/>
    <w:rsid w:val="002007A9"/>
    <w:rsid w:val="002019E9"/>
    <w:rsid w:val="00201F9D"/>
    <w:rsid w:val="00202D9D"/>
    <w:rsid w:val="002035AE"/>
    <w:rsid w:val="00203858"/>
    <w:rsid w:val="00205C54"/>
    <w:rsid w:val="002061B4"/>
    <w:rsid w:val="00206A5F"/>
    <w:rsid w:val="00207361"/>
    <w:rsid w:val="00207957"/>
    <w:rsid w:val="002101D1"/>
    <w:rsid w:val="0021166B"/>
    <w:rsid w:val="00212108"/>
    <w:rsid w:val="00214B68"/>
    <w:rsid w:val="00216182"/>
    <w:rsid w:val="0021671B"/>
    <w:rsid w:val="00220BFC"/>
    <w:rsid w:val="002210D9"/>
    <w:rsid w:val="00222123"/>
    <w:rsid w:val="00222CE1"/>
    <w:rsid w:val="00223717"/>
    <w:rsid w:val="002240D0"/>
    <w:rsid w:val="002241D8"/>
    <w:rsid w:val="00224422"/>
    <w:rsid w:val="002251C6"/>
    <w:rsid w:val="00226EB3"/>
    <w:rsid w:val="002308FA"/>
    <w:rsid w:val="00230C30"/>
    <w:rsid w:val="00230EEB"/>
    <w:rsid w:val="0023161F"/>
    <w:rsid w:val="00232BE9"/>
    <w:rsid w:val="00233129"/>
    <w:rsid w:val="00233665"/>
    <w:rsid w:val="002340BE"/>
    <w:rsid w:val="00235873"/>
    <w:rsid w:val="00237B17"/>
    <w:rsid w:val="0024027A"/>
    <w:rsid w:val="0024032B"/>
    <w:rsid w:val="00242778"/>
    <w:rsid w:val="002427A0"/>
    <w:rsid w:val="00245BBF"/>
    <w:rsid w:val="002471B8"/>
    <w:rsid w:val="00251F40"/>
    <w:rsid w:val="0025222B"/>
    <w:rsid w:val="00252E2D"/>
    <w:rsid w:val="00253E2B"/>
    <w:rsid w:val="00254DD2"/>
    <w:rsid w:val="0025561C"/>
    <w:rsid w:val="00256268"/>
    <w:rsid w:val="002570FD"/>
    <w:rsid w:val="00261547"/>
    <w:rsid w:val="002615EC"/>
    <w:rsid w:val="00261F0E"/>
    <w:rsid w:val="00262DC1"/>
    <w:rsid w:val="00263069"/>
    <w:rsid w:val="0026384C"/>
    <w:rsid w:val="002653C6"/>
    <w:rsid w:val="00266202"/>
    <w:rsid w:val="0026641B"/>
    <w:rsid w:val="0026669E"/>
    <w:rsid w:val="00266BF4"/>
    <w:rsid w:val="00270759"/>
    <w:rsid w:val="002717C9"/>
    <w:rsid w:val="002720AE"/>
    <w:rsid w:val="0027231D"/>
    <w:rsid w:val="002726F6"/>
    <w:rsid w:val="002815F3"/>
    <w:rsid w:val="00281635"/>
    <w:rsid w:val="00281D58"/>
    <w:rsid w:val="00282CB6"/>
    <w:rsid w:val="00282E24"/>
    <w:rsid w:val="00283896"/>
    <w:rsid w:val="00283A25"/>
    <w:rsid w:val="00283C2B"/>
    <w:rsid w:val="002866A9"/>
    <w:rsid w:val="00286CF6"/>
    <w:rsid w:val="002877BA"/>
    <w:rsid w:val="00290543"/>
    <w:rsid w:val="0029118E"/>
    <w:rsid w:val="00291BF9"/>
    <w:rsid w:val="00292C77"/>
    <w:rsid w:val="002947FC"/>
    <w:rsid w:val="002955EC"/>
    <w:rsid w:val="0029596A"/>
    <w:rsid w:val="00295B27"/>
    <w:rsid w:val="002960C5"/>
    <w:rsid w:val="00296BF1"/>
    <w:rsid w:val="002A0ADB"/>
    <w:rsid w:val="002A2B83"/>
    <w:rsid w:val="002A3427"/>
    <w:rsid w:val="002A5B7C"/>
    <w:rsid w:val="002B1EBC"/>
    <w:rsid w:val="002B27F9"/>
    <w:rsid w:val="002B42BF"/>
    <w:rsid w:val="002B4C2D"/>
    <w:rsid w:val="002B6BEE"/>
    <w:rsid w:val="002B7203"/>
    <w:rsid w:val="002B78AE"/>
    <w:rsid w:val="002C19DF"/>
    <w:rsid w:val="002C1CEB"/>
    <w:rsid w:val="002C6E4F"/>
    <w:rsid w:val="002C7541"/>
    <w:rsid w:val="002D2434"/>
    <w:rsid w:val="002D2AA4"/>
    <w:rsid w:val="002D40E1"/>
    <w:rsid w:val="002D47CA"/>
    <w:rsid w:val="002D5592"/>
    <w:rsid w:val="002D55D6"/>
    <w:rsid w:val="002D620C"/>
    <w:rsid w:val="002D6C91"/>
    <w:rsid w:val="002D778F"/>
    <w:rsid w:val="002E0232"/>
    <w:rsid w:val="002E2256"/>
    <w:rsid w:val="002E49CD"/>
    <w:rsid w:val="002E60B0"/>
    <w:rsid w:val="002E73B2"/>
    <w:rsid w:val="002E7608"/>
    <w:rsid w:val="002E7840"/>
    <w:rsid w:val="002F16C0"/>
    <w:rsid w:val="002F1D28"/>
    <w:rsid w:val="002F335C"/>
    <w:rsid w:val="002F3BB1"/>
    <w:rsid w:val="002F5C8E"/>
    <w:rsid w:val="00300961"/>
    <w:rsid w:val="00301FCF"/>
    <w:rsid w:val="00302279"/>
    <w:rsid w:val="00303ADB"/>
    <w:rsid w:val="00304095"/>
    <w:rsid w:val="00304406"/>
    <w:rsid w:val="00306F7D"/>
    <w:rsid w:val="0031022F"/>
    <w:rsid w:val="00313EDD"/>
    <w:rsid w:val="00314593"/>
    <w:rsid w:val="0031544B"/>
    <w:rsid w:val="00315860"/>
    <w:rsid w:val="00320175"/>
    <w:rsid w:val="003203BB"/>
    <w:rsid w:val="00320940"/>
    <w:rsid w:val="00320AAF"/>
    <w:rsid w:val="00320DD0"/>
    <w:rsid w:val="003259C3"/>
    <w:rsid w:val="00325E67"/>
    <w:rsid w:val="003270CD"/>
    <w:rsid w:val="00327DF6"/>
    <w:rsid w:val="003315DA"/>
    <w:rsid w:val="0033168D"/>
    <w:rsid w:val="003316E9"/>
    <w:rsid w:val="0033370D"/>
    <w:rsid w:val="00334408"/>
    <w:rsid w:val="00334B24"/>
    <w:rsid w:val="003358E7"/>
    <w:rsid w:val="003365CE"/>
    <w:rsid w:val="003368B5"/>
    <w:rsid w:val="0034018A"/>
    <w:rsid w:val="003414B9"/>
    <w:rsid w:val="003434A9"/>
    <w:rsid w:val="00343938"/>
    <w:rsid w:val="00343EAD"/>
    <w:rsid w:val="003449EE"/>
    <w:rsid w:val="00344EF0"/>
    <w:rsid w:val="0034516D"/>
    <w:rsid w:val="00347A80"/>
    <w:rsid w:val="003507AA"/>
    <w:rsid w:val="00351832"/>
    <w:rsid w:val="00351C0E"/>
    <w:rsid w:val="0035215D"/>
    <w:rsid w:val="00352509"/>
    <w:rsid w:val="00352C03"/>
    <w:rsid w:val="00353116"/>
    <w:rsid w:val="0035353A"/>
    <w:rsid w:val="003535A5"/>
    <w:rsid w:val="0035501C"/>
    <w:rsid w:val="0035518A"/>
    <w:rsid w:val="00360266"/>
    <w:rsid w:val="00360F66"/>
    <w:rsid w:val="00361588"/>
    <w:rsid w:val="00361DB0"/>
    <w:rsid w:val="0036210B"/>
    <w:rsid w:val="003629A7"/>
    <w:rsid w:val="00366F33"/>
    <w:rsid w:val="003701AA"/>
    <w:rsid w:val="00371A4D"/>
    <w:rsid w:val="003734A1"/>
    <w:rsid w:val="00374545"/>
    <w:rsid w:val="00374AA0"/>
    <w:rsid w:val="00374DF8"/>
    <w:rsid w:val="00374F48"/>
    <w:rsid w:val="00375A34"/>
    <w:rsid w:val="003766C3"/>
    <w:rsid w:val="003768FB"/>
    <w:rsid w:val="0038030D"/>
    <w:rsid w:val="00381F69"/>
    <w:rsid w:val="00382E73"/>
    <w:rsid w:val="00383E6C"/>
    <w:rsid w:val="00390DFE"/>
    <w:rsid w:val="00394BA2"/>
    <w:rsid w:val="003965EF"/>
    <w:rsid w:val="003A0157"/>
    <w:rsid w:val="003A132E"/>
    <w:rsid w:val="003A2937"/>
    <w:rsid w:val="003A394F"/>
    <w:rsid w:val="003A6256"/>
    <w:rsid w:val="003B16BF"/>
    <w:rsid w:val="003B281E"/>
    <w:rsid w:val="003B3B6E"/>
    <w:rsid w:val="003B3C7D"/>
    <w:rsid w:val="003C0A8D"/>
    <w:rsid w:val="003C1D2E"/>
    <w:rsid w:val="003C2DD4"/>
    <w:rsid w:val="003C4824"/>
    <w:rsid w:val="003C4986"/>
    <w:rsid w:val="003C4AEF"/>
    <w:rsid w:val="003C5A6E"/>
    <w:rsid w:val="003C64EE"/>
    <w:rsid w:val="003C673E"/>
    <w:rsid w:val="003C77C1"/>
    <w:rsid w:val="003C7A8C"/>
    <w:rsid w:val="003D6AFF"/>
    <w:rsid w:val="003E1947"/>
    <w:rsid w:val="003E345F"/>
    <w:rsid w:val="003E35B1"/>
    <w:rsid w:val="003E4DD2"/>
    <w:rsid w:val="003E6D76"/>
    <w:rsid w:val="003F1AC4"/>
    <w:rsid w:val="003F2C16"/>
    <w:rsid w:val="003F4851"/>
    <w:rsid w:val="003F63C2"/>
    <w:rsid w:val="003F68DD"/>
    <w:rsid w:val="004015CF"/>
    <w:rsid w:val="00402D9A"/>
    <w:rsid w:val="004057F9"/>
    <w:rsid w:val="00406B75"/>
    <w:rsid w:val="004107E7"/>
    <w:rsid w:val="00410DCD"/>
    <w:rsid w:val="0041163A"/>
    <w:rsid w:val="00412543"/>
    <w:rsid w:val="00413479"/>
    <w:rsid w:val="004157E7"/>
    <w:rsid w:val="00420A63"/>
    <w:rsid w:val="00421EDB"/>
    <w:rsid w:val="0042292C"/>
    <w:rsid w:val="0042404D"/>
    <w:rsid w:val="00424A69"/>
    <w:rsid w:val="0042788B"/>
    <w:rsid w:val="004303C0"/>
    <w:rsid w:val="004308DE"/>
    <w:rsid w:val="00433451"/>
    <w:rsid w:val="00433A17"/>
    <w:rsid w:val="00433C62"/>
    <w:rsid w:val="00434EC2"/>
    <w:rsid w:val="00437150"/>
    <w:rsid w:val="004372C9"/>
    <w:rsid w:val="00440595"/>
    <w:rsid w:val="00440D89"/>
    <w:rsid w:val="00441D1C"/>
    <w:rsid w:val="00442AA0"/>
    <w:rsid w:val="004439F1"/>
    <w:rsid w:val="00444F1C"/>
    <w:rsid w:val="00445710"/>
    <w:rsid w:val="0044630A"/>
    <w:rsid w:val="00446959"/>
    <w:rsid w:val="00446CAF"/>
    <w:rsid w:val="004476CA"/>
    <w:rsid w:val="004506F3"/>
    <w:rsid w:val="004508DC"/>
    <w:rsid w:val="00450D03"/>
    <w:rsid w:val="0045111A"/>
    <w:rsid w:val="00453F63"/>
    <w:rsid w:val="0045453F"/>
    <w:rsid w:val="004548B2"/>
    <w:rsid w:val="004553E9"/>
    <w:rsid w:val="00456928"/>
    <w:rsid w:val="004572F2"/>
    <w:rsid w:val="00457BF1"/>
    <w:rsid w:val="00460661"/>
    <w:rsid w:val="004609A0"/>
    <w:rsid w:val="0046171B"/>
    <w:rsid w:val="00462E7F"/>
    <w:rsid w:val="00463CBD"/>
    <w:rsid w:val="00465B37"/>
    <w:rsid w:val="00466A71"/>
    <w:rsid w:val="00470BC9"/>
    <w:rsid w:val="004719CC"/>
    <w:rsid w:val="00474696"/>
    <w:rsid w:val="00474DBF"/>
    <w:rsid w:val="00475E2B"/>
    <w:rsid w:val="0047693D"/>
    <w:rsid w:val="00480574"/>
    <w:rsid w:val="00481896"/>
    <w:rsid w:val="00482DAE"/>
    <w:rsid w:val="0048755F"/>
    <w:rsid w:val="0048770E"/>
    <w:rsid w:val="00487EFB"/>
    <w:rsid w:val="0049045F"/>
    <w:rsid w:val="0049223D"/>
    <w:rsid w:val="00492BC2"/>
    <w:rsid w:val="00493ED6"/>
    <w:rsid w:val="004948B0"/>
    <w:rsid w:val="00497BEA"/>
    <w:rsid w:val="004A24B4"/>
    <w:rsid w:val="004A36DE"/>
    <w:rsid w:val="004A3E23"/>
    <w:rsid w:val="004A493C"/>
    <w:rsid w:val="004A53F2"/>
    <w:rsid w:val="004A7A69"/>
    <w:rsid w:val="004B1C9D"/>
    <w:rsid w:val="004B1D87"/>
    <w:rsid w:val="004B1FD7"/>
    <w:rsid w:val="004B270B"/>
    <w:rsid w:val="004B54E7"/>
    <w:rsid w:val="004B6599"/>
    <w:rsid w:val="004B6C89"/>
    <w:rsid w:val="004C0143"/>
    <w:rsid w:val="004C118F"/>
    <w:rsid w:val="004C2DA4"/>
    <w:rsid w:val="004C2F7D"/>
    <w:rsid w:val="004C5430"/>
    <w:rsid w:val="004C68CF"/>
    <w:rsid w:val="004C7D88"/>
    <w:rsid w:val="004D3DDA"/>
    <w:rsid w:val="004D51E6"/>
    <w:rsid w:val="004D5D3E"/>
    <w:rsid w:val="004D71CA"/>
    <w:rsid w:val="004D7861"/>
    <w:rsid w:val="004D7C58"/>
    <w:rsid w:val="004E1DD8"/>
    <w:rsid w:val="004E3692"/>
    <w:rsid w:val="004E399B"/>
    <w:rsid w:val="004E3FEC"/>
    <w:rsid w:val="004E6BC2"/>
    <w:rsid w:val="004F1F71"/>
    <w:rsid w:val="004F36F8"/>
    <w:rsid w:val="004F50B4"/>
    <w:rsid w:val="004F6D7E"/>
    <w:rsid w:val="0050093F"/>
    <w:rsid w:val="005009E7"/>
    <w:rsid w:val="00502A8E"/>
    <w:rsid w:val="00503D91"/>
    <w:rsid w:val="00503FE8"/>
    <w:rsid w:val="0050442B"/>
    <w:rsid w:val="00504F84"/>
    <w:rsid w:val="0050742D"/>
    <w:rsid w:val="00510329"/>
    <w:rsid w:val="005107A5"/>
    <w:rsid w:val="0051115E"/>
    <w:rsid w:val="00512054"/>
    <w:rsid w:val="0051440D"/>
    <w:rsid w:val="0051499C"/>
    <w:rsid w:val="00514CBF"/>
    <w:rsid w:val="005164DF"/>
    <w:rsid w:val="0052027D"/>
    <w:rsid w:val="00521C62"/>
    <w:rsid w:val="005236D2"/>
    <w:rsid w:val="0052408B"/>
    <w:rsid w:val="00525728"/>
    <w:rsid w:val="0052663D"/>
    <w:rsid w:val="00526B6C"/>
    <w:rsid w:val="00526E3C"/>
    <w:rsid w:val="005270A1"/>
    <w:rsid w:val="005278BD"/>
    <w:rsid w:val="00527C6F"/>
    <w:rsid w:val="005315CB"/>
    <w:rsid w:val="0053247D"/>
    <w:rsid w:val="00532985"/>
    <w:rsid w:val="00533490"/>
    <w:rsid w:val="0053386A"/>
    <w:rsid w:val="0053397F"/>
    <w:rsid w:val="00533EF5"/>
    <w:rsid w:val="0053754A"/>
    <w:rsid w:val="00540694"/>
    <w:rsid w:val="00542F5C"/>
    <w:rsid w:val="00543206"/>
    <w:rsid w:val="00543B5C"/>
    <w:rsid w:val="0054492E"/>
    <w:rsid w:val="00544BD6"/>
    <w:rsid w:val="00544DAF"/>
    <w:rsid w:val="005517EB"/>
    <w:rsid w:val="00552E92"/>
    <w:rsid w:val="00553BE8"/>
    <w:rsid w:val="00555774"/>
    <w:rsid w:val="00555BA7"/>
    <w:rsid w:val="0056135F"/>
    <w:rsid w:val="005626B4"/>
    <w:rsid w:val="0056367F"/>
    <w:rsid w:val="00563D65"/>
    <w:rsid w:val="00563E86"/>
    <w:rsid w:val="00564443"/>
    <w:rsid w:val="00564D5D"/>
    <w:rsid w:val="00564E7B"/>
    <w:rsid w:val="0056554D"/>
    <w:rsid w:val="00566D3C"/>
    <w:rsid w:val="0057024D"/>
    <w:rsid w:val="00571410"/>
    <w:rsid w:val="00571DA8"/>
    <w:rsid w:val="005752C5"/>
    <w:rsid w:val="00575994"/>
    <w:rsid w:val="005764BA"/>
    <w:rsid w:val="0057687D"/>
    <w:rsid w:val="00576A8D"/>
    <w:rsid w:val="005771E2"/>
    <w:rsid w:val="005822E0"/>
    <w:rsid w:val="005838DB"/>
    <w:rsid w:val="00584759"/>
    <w:rsid w:val="00584AF2"/>
    <w:rsid w:val="00584BE2"/>
    <w:rsid w:val="00587752"/>
    <w:rsid w:val="00587B8F"/>
    <w:rsid w:val="005950B0"/>
    <w:rsid w:val="005A09E0"/>
    <w:rsid w:val="005A1433"/>
    <w:rsid w:val="005A3F4F"/>
    <w:rsid w:val="005A44B1"/>
    <w:rsid w:val="005A5B62"/>
    <w:rsid w:val="005A7A86"/>
    <w:rsid w:val="005A7B32"/>
    <w:rsid w:val="005B1927"/>
    <w:rsid w:val="005B21EB"/>
    <w:rsid w:val="005B255E"/>
    <w:rsid w:val="005C0AFC"/>
    <w:rsid w:val="005C16B6"/>
    <w:rsid w:val="005C27BD"/>
    <w:rsid w:val="005C55E8"/>
    <w:rsid w:val="005C6BB1"/>
    <w:rsid w:val="005C6FE2"/>
    <w:rsid w:val="005C7574"/>
    <w:rsid w:val="005D1761"/>
    <w:rsid w:val="005D2228"/>
    <w:rsid w:val="005D3175"/>
    <w:rsid w:val="005D32D7"/>
    <w:rsid w:val="005D37E7"/>
    <w:rsid w:val="005E2403"/>
    <w:rsid w:val="005E463A"/>
    <w:rsid w:val="005E4848"/>
    <w:rsid w:val="005E5EB6"/>
    <w:rsid w:val="005E6B45"/>
    <w:rsid w:val="005E6C15"/>
    <w:rsid w:val="005F2F84"/>
    <w:rsid w:val="005F42EA"/>
    <w:rsid w:val="005F5914"/>
    <w:rsid w:val="005F5D29"/>
    <w:rsid w:val="005F6437"/>
    <w:rsid w:val="00600000"/>
    <w:rsid w:val="00602AD2"/>
    <w:rsid w:val="00604C6B"/>
    <w:rsid w:val="00604D2D"/>
    <w:rsid w:val="00605BDA"/>
    <w:rsid w:val="006063BE"/>
    <w:rsid w:val="00607C03"/>
    <w:rsid w:val="0061078C"/>
    <w:rsid w:val="00610E46"/>
    <w:rsid w:val="00610F46"/>
    <w:rsid w:val="00612816"/>
    <w:rsid w:val="00613A07"/>
    <w:rsid w:val="0061684B"/>
    <w:rsid w:val="00616EF9"/>
    <w:rsid w:val="00620BEE"/>
    <w:rsid w:val="006217D2"/>
    <w:rsid w:val="00621B80"/>
    <w:rsid w:val="00625598"/>
    <w:rsid w:val="00626216"/>
    <w:rsid w:val="00632B68"/>
    <w:rsid w:val="00632BBD"/>
    <w:rsid w:val="006350C9"/>
    <w:rsid w:val="00635E6C"/>
    <w:rsid w:val="0064147F"/>
    <w:rsid w:val="0064224C"/>
    <w:rsid w:val="00643138"/>
    <w:rsid w:val="00643F71"/>
    <w:rsid w:val="00646B1D"/>
    <w:rsid w:val="006471D7"/>
    <w:rsid w:val="006501B2"/>
    <w:rsid w:val="006508AE"/>
    <w:rsid w:val="00650C27"/>
    <w:rsid w:val="006512E2"/>
    <w:rsid w:val="00653FA3"/>
    <w:rsid w:val="00655BA3"/>
    <w:rsid w:val="00656243"/>
    <w:rsid w:val="006563F1"/>
    <w:rsid w:val="00662B22"/>
    <w:rsid w:val="00663F27"/>
    <w:rsid w:val="00665201"/>
    <w:rsid w:val="006659C1"/>
    <w:rsid w:val="00666531"/>
    <w:rsid w:val="00666869"/>
    <w:rsid w:val="00666A8A"/>
    <w:rsid w:val="00667172"/>
    <w:rsid w:val="006672AF"/>
    <w:rsid w:val="006745BD"/>
    <w:rsid w:val="0068345C"/>
    <w:rsid w:val="00684AF6"/>
    <w:rsid w:val="00684F34"/>
    <w:rsid w:val="006859E2"/>
    <w:rsid w:val="00686328"/>
    <w:rsid w:val="006903D4"/>
    <w:rsid w:val="006903E4"/>
    <w:rsid w:val="00694695"/>
    <w:rsid w:val="006955EB"/>
    <w:rsid w:val="00695B5B"/>
    <w:rsid w:val="00697358"/>
    <w:rsid w:val="006979BA"/>
    <w:rsid w:val="006A458E"/>
    <w:rsid w:val="006A4B2F"/>
    <w:rsid w:val="006A54AC"/>
    <w:rsid w:val="006A7086"/>
    <w:rsid w:val="006B02A9"/>
    <w:rsid w:val="006B063B"/>
    <w:rsid w:val="006B245D"/>
    <w:rsid w:val="006B584A"/>
    <w:rsid w:val="006B64FE"/>
    <w:rsid w:val="006B6EA7"/>
    <w:rsid w:val="006C0063"/>
    <w:rsid w:val="006C0716"/>
    <w:rsid w:val="006C1AAA"/>
    <w:rsid w:val="006C1D89"/>
    <w:rsid w:val="006C3AAA"/>
    <w:rsid w:val="006C419A"/>
    <w:rsid w:val="006C5E8D"/>
    <w:rsid w:val="006D18E0"/>
    <w:rsid w:val="006D1AAD"/>
    <w:rsid w:val="006D374F"/>
    <w:rsid w:val="006D449E"/>
    <w:rsid w:val="006D512E"/>
    <w:rsid w:val="006D63F0"/>
    <w:rsid w:val="006D6A8D"/>
    <w:rsid w:val="006D6DB3"/>
    <w:rsid w:val="006E034C"/>
    <w:rsid w:val="006E035E"/>
    <w:rsid w:val="006E27E8"/>
    <w:rsid w:val="006E3D91"/>
    <w:rsid w:val="006E3F83"/>
    <w:rsid w:val="006E5CC7"/>
    <w:rsid w:val="006E6280"/>
    <w:rsid w:val="006F143C"/>
    <w:rsid w:val="006F19D9"/>
    <w:rsid w:val="006F2A19"/>
    <w:rsid w:val="006F2EDF"/>
    <w:rsid w:val="006F4AE7"/>
    <w:rsid w:val="006F6260"/>
    <w:rsid w:val="006F6BB2"/>
    <w:rsid w:val="0070078C"/>
    <w:rsid w:val="00700D41"/>
    <w:rsid w:val="00701B21"/>
    <w:rsid w:val="007044B8"/>
    <w:rsid w:val="007101CE"/>
    <w:rsid w:val="00712F16"/>
    <w:rsid w:val="0071428B"/>
    <w:rsid w:val="007161BE"/>
    <w:rsid w:val="00721E3F"/>
    <w:rsid w:val="00721E94"/>
    <w:rsid w:val="0072228E"/>
    <w:rsid w:val="0072257A"/>
    <w:rsid w:val="00722603"/>
    <w:rsid w:val="00722ADF"/>
    <w:rsid w:val="00723F14"/>
    <w:rsid w:val="0072439F"/>
    <w:rsid w:val="007243B0"/>
    <w:rsid w:val="00725611"/>
    <w:rsid w:val="0072627E"/>
    <w:rsid w:val="00726DB4"/>
    <w:rsid w:val="00727C09"/>
    <w:rsid w:val="007330B1"/>
    <w:rsid w:val="0073531E"/>
    <w:rsid w:val="007359D3"/>
    <w:rsid w:val="00740329"/>
    <w:rsid w:val="00740B17"/>
    <w:rsid w:val="00743AF4"/>
    <w:rsid w:val="00744050"/>
    <w:rsid w:val="00744058"/>
    <w:rsid w:val="007440A2"/>
    <w:rsid w:val="00744DF5"/>
    <w:rsid w:val="00747F62"/>
    <w:rsid w:val="007513CF"/>
    <w:rsid w:val="00751F7B"/>
    <w:rsid w:val="0075502F"/>
    <w:rsid w:val="007555E6"/>
    <w:rsid w:val="0075618B"/>
    <w:rsid w:val="00757B8D"/>
    <w:rsid w:val="007606F4"/>
    <w:rsid w:val="0076130E"/>
    <w:rsid w:val="00763964"/>
    <w:rsid w:val="0076511C"/>
    <w:rsid w:val="0076629D"/>
    <w:rsid w:val="007679FC"/>
    <w:rsid w:val="00771B5F"/>
    <w:rsid w:val="007720E8"/>
    <w:rsid w:val="007721FC"/>
    <w:rsid w:val="007724F1"/>
    <w:rsid w:val="00772E45"/>
    <w:rsid w:val="00773556"/>
    <w:rsid w:val="007743CB"/>
    <w:rsid w:val="00774EEB"/>
    <w:rsid w:val="007753F0"/>
    <w:rsid w:val="007754AC"/>
    <w:rsid w:val="00781B58"/>
    <w:rsid w:val="007826D4"/>
    <w:rsid w:val="00785C3D"/>
    <w:rsid w:val="007873B6"/>
    <w:rsid w:val="007879A3"/>
    <w:rsid w:val="0079084B"/>
    <w:rsid w:val="00791A73"/>
    <w:rsid w:val="00793EFD"/>
    <w:rsid w:val="00795004"/>
    <w:rsid w:val="00795F03"/>
    <w:rsid w:val="00796A17"/>
    <w:rsid w:val="00796ECD"/>
    <w:rsid w:val="007A0BBE"/>
    <w:rsid w:val="007A0E34"/>
    <w:rsid w:val="007A10BE"/>
    <w:rsid w:val="007A3B58"/>
    <w:rsid w:val="007A462E"/>
    <w:rsid w:val="007A6040"/>
    <w:rsid w:val="007A6AA7"/>
    <w:rsid w:val="007A737F"/>
    <w:rsid w:val="007B0BE6"/>
    <w:rsid w:val="007B327A"/>
    <w:rsid w:val="007B3310"/>
    <w:rsid w:val="007B43CE"/>
    <w:rsid w:val="007B4C05"/>
    <w:rsid w:val="007B5A28"/>
    <w:rsid w:val="007C010C"/>
    <w:rsid w:val="007C214B"/>
    <w:rsid w:val="007C3710"/>
    <w:rsid w:val="007C5603"/>
    <w:rsid w:val="007C6497"/>
    <w:rsid w:val="007C6C06"/>
    <w:rsid w:val="007C7734"/>
    <w:rsid w:val="007D2A9A"/>
    <w:rsid w:val="007D570A"/>
    <w:rsid w:val="007D6961"/>
    <w:rsid w:val="007E11D4"/>
    <w:rsid w:val="007E2428"/>
    <w:rsid w:val="007E7DD2"/>
    <w:rsid w:val="007F160D"/>
    <w:rsid w:val="007F2A26"/>
    <w:rsid w:val="007F337B"/>
    <w:rsid w:val="007F3943"/>
    <w:rsid w:val="007F687C"/>
    <w:rsid w:val="0081000C"/>
    <w:rsid w:val="00810853"/>
    <w:rsid w:val="00810CA2"/>
    <w:rsid w:val="008127A6"/>
    <w:rsid w:val="00812C6C"/>
    <w:rsid w:val="00814977"/>
    <w:rsid w:val="00816D1B"/>
    <w:rsid w:val="00817D85"/>
    <w:rsid w:val="00820EF3"/>
    <w:rsid w:val="0082121E"/>
    <w:rsid w:val="00821A14"/>
    <w:rsid w:val="00822032"/>
    <w:rsid w:val="00822B61"/>
    <w:rsid w:val="00822E51"/>
    <w:rsid w:val="00823908"/>
    <w:rsid w:val="00823D6D"/>
    <w:rsid w:val="00824575"/>
    <w:rsid w:val="00824900"/>
    <w:rsid w:val="00824B0C"/>
    <w:rsid w:val="00825223"/>
    <w:rsid w:val="008255FF"/>
    <w:rsid w:val="00827DA5"/>
    <w:rsid w:val="00830C27"/>
    <w:rsid w:val="00830D47"/>
    <w:rsid w:val="00831024"/>
    <w:rsid w:val="0083112C"/>
    <w:rsid w:val="00831688"/>
    <w:rsid w:val="00832E1D"/>
    <w:rsid w:val="00832F6B"/>
    <w:rsid w:val="008335B3"/>
    <w:rsid w:val="00836BCF"/>
    <w:rsid w:val="00836BFE"/>
    <w:rsid w:val="008410BC"/>
    <w:rsid w:val="008410DF"/>
    <w:rsid w:val="008416B1"/>
    <w:rsid w:val="008422F3"/>
    <w:rsid w:val="00843EE3"/>
    <w:rsid w:val="00844266"/>
    <w:rsid w:val="00847A4C"/>
    <w:rsid w:val="00850E72"/>
    <w:rsid w:val="0085173B"/>
    <w:rsid w:val="008521F1"/>
    <w:rsid w:val="00852608"/>
    <w:rsid w:val="0085304F"/>
    <w:rsid w:val="0085466D"/>
    <w:rsid w:val="008571B0"/>
    <w:rsid w:val="00857A22"/>
    <w:rsid w:val="00860F30"/>
    <w:rsid w:val="00861072"/>
    <w:rsid w:val="00861905"/>
    <w:rsid w:val="00864EBF"/>
    <w:rsid w:val="00866A60"/>
    <w:rsid w:val="00872F89"/>
    <w:rsid w:val="00874047"/>
    <w:rsid w:val="008752E0"/>
    <w:rsid w:val="00875814"/>
    <w:rsid w:val="008762F5"/>
    <w:rsid w:val="00876FE1"/>
    <w:rsid w:val="00877751"/>
    <w:rsid w:val="008803C8"/>
    <w:rsid w:val="00880656"/>
    <w:rsid w:val="0088350C"/>
    <w:rsid w:val="00883EF4"/>
    <w:rsid w:val="008862C8"/>
    <w:rsid w:val="00887625"/>
    <w:rsid w:val="00890D90"/>
    <w:rsid w:val="00891382"/>
    <w:rsid w:val="00891678"/>
    <w:rsid w:val="00894C26"/>
    <w:rsid w:val="00895E59"/>
    <w:rsid w:val="00896964"/>
    <w:rsid w:val="00896BE1"/>
    <w:rsid w:val="00896C11"/>
    <w:rsid w:val="008A270F"/>
    <w:rsid w:val="008A3412"/>
    <w:rsid w:val="008A34FF"/>
    <w:rsid w:val="008A72C8"/>
    <w:rsid w:val="008B0079"/>
    <w:rsid w:val="008B0B6B"/>
    <w:rsid w:val="008B0F67"/>
    <w:rsid w:val="008B14C8"/>
    <w:rsid w:val="008B1593"/>
    <w:rsid w:val="008B2F19"/>
    <w:rsid w:val="008B382C"/>
    <w:rsid w:val="008B386B"/>
    <w:rsid w:val="008B4038"/>
    <w:rsid w:val="008B5FFF"/>
    <w:rsid w:val="008B6A65"/>
    <w:rsid w:val="008C3896"/>
    <w:rsid w:val="008C41DC"/>
    <w:rsid w:val="008C4593"/>
    <w:rsid w:val="008C5930"/>
    <w:rsid w:val="008C5F59"/>
    <w:rsid w:val="008C5FC5"/>
    <w:rsid w:val="008D0634"/>
    <w:rsid w:val="008D09ED"/>
    <w:rsid w:val="008D0A51"/>
    <w:rsid w:val="008D1AA9"/>
    <w:rsid w:val="008D1C39"/>
    <w:rsid w:val="008D1E2C"/>
    <w:rsid w:val="008D1E68"/>
    <w:rsid w:val="008D1F34"/>
    <w:rsid w:val="008D2AFE"/>
    <w:rsid w:val="008D3F69"/>
    <w:rsid w:val="008D5586"/>
    <w:rsid w:val="008D6A53"/>
    <w:rsid w:val="008D7D4A"/>
    <w:rsid w:val="008E01EA"/>
    <w:rsid w:val="008E340A"/>
    <w:rsid w:val="008E35DF"/>
    <w:rsid w:val="008E5360"/>
    <w:rsid w:val="008E75C8"/>
    <w:rsid w:val="008F0B78"/>
    <w:rsid w:val="008F0F20"/>
    <w:rsid w:val="008F1C6E"/>
    <w:rsid w:val="008F30AE"/>
    <w:rsid w:val="008F4184"/>
    <w:rsid w:val="008F57BD"/>
    <w:rsid w:val="008F6641"/>
    <w:rsid w:val="008F6E71"/>
    <w:rsid w:val="008F7E87"/>
    <w:rsid w:val="009004DE"/>
    <w:rsid w:val="00900508"/>
    <w:rsid w:val="009007E6"/>
    <w:rsid w:val="0090147E"/>
    <w:rsid w:val="00901FE9"/>
    <w:rsid w:val="009048CD"/>
    <w:rsid w:val="009055FF"/>
    <w:rsid w:val="00905DD4"/>
    <w:rsid w:val="00905FBF"/>
    <w:rsid w:val="00906325"/>
    <w:rsid w:val="00910624"/>
    <w:rsid w:val="00912B02"/>
    <w:rsid w:val="00912FCA"/>
    <w:rsid w:val="009138D0"/>
    <w:rsid w:val="00913AC8"/>
    <w:rsid w:val="00913F0C"/>
    <w:rsid w:val="00914AFA"/>
    <w:rsid w:val="009151EC"/>
    <w:rsid w:val="00915B92"/>
    <w:rsid w:val="00916453"/>
    <w:rsid w:val="00916D71"/>
    <w:rsid w:val="00917854"/>
    <w:rsid w:val="0092158C"/>
    <w:rsid w:val="00921F9B"/>
    <w:rsid w:val="00922770"/>
    <w:rsid w:val="0092701F"/>
    <w:rsid w:val="00927DC4"/>
    <w:rsid w:val="00931C8F"/>
    <w:rsid w:val="0093225B"/>
    <w:rsid w:val="00932306"/>
    <w:rsid w:val="00932AE0"/>
    <w:rsid w:val="009334F4"/>
    <w:rsid w:val="0093460D"/>
    <w:rsid w:val="00934CCE"/>
    <w:rsid w:val="00935235"/>
    <w:rsid w:val="00936032"/>
    <w:rsid w:val="00936E4B"/>
    <w:rsid w:val="00942D15"/>
    <w:rsid w:val="00944DCC"/>
    <w:rsid w:val="00947947"/>
    <w:rsid w:val="0095060B"/>
    <w:rsid w:val="00951B92"/>
    <w:rsid w:val="0095355E"/>
    <w:rsid w:val="0095372A"/>
    <w:rsid w:val="00954A9F"/>
    <w:rsid w:val="00955127"/>
    <w:rsid w:val="0095590E"/>
    <w:rsid w:val="00955E8F"/>
    <w:rsid w:val="00956332"/>
    <w:rsid w:val="00957D19"/>
    <w:rsid w:val="009626B2"/>
    <w:rsid w:val="00963B34"/>
    <w:rsid w:val="00965553"/>
    <w:rsid w:val="00966258"/>
    <w:rsid w:val="00971A60"/>
    <w:rsid w:val="00972434"/>
    <w:rsid w:val="00973FC2"/>
    <w:rsid w:val="009745CF"/>
    <w:rsid w:val="009747E1"/>
    <w:rsid w:val="00976DC5"/>
    <w:rsid w:val="00977B3D"/>
    <w:rsid w:val="00981944"/>
    <w:rsid w:val="00981F2A"/>
    <w:rsid w:val="00983B9D"/>
    <w:rsid w:val="00986AF1"/>
    <w:rsid w:val="00986CD2"/>
    <w:rsid w:val="009902B0"/>
    <w:rsid w:val="009908D5"/>
    <w:rsid w:val="00990A7E"/>
    <w:rsid w:val="00991A03"/>
    <w:rsid w:val="00991D9E"/>
    <w:rsid w:val="00994E78"/>
    <w:rsid w:val="009977C7"/>
    <w:rsid w:val="00997C1C"/>
    <w:rsid w:val="009A1199"/>
    <w:rsid w:val="009A257C"/>
    <w:rsid w:val="009A35B3"/>
    <w:rsid w:val="009A454E"/>
    <w:rsid w:val="009A6444"/>
    <w:rsid w:val="009A75B8"/>
    <w:rsid w:val="009A7797"/>
    <w:rsid w:val="009B102A"/>
    <w:rsid w:val="009B1404"/>
    <w:rsid w:val="009B33D8"/>
    <w:rsid w:val="009B347D"/>
    <w:rsid w:val="009B3DBD"/>
    <w:rsid w:val="009B524A"/>
    <w:rsid w:val="009B7CFA"/>
    <w:rsid w:val="009C3931"/>
    <w:rsid w:val="009C687D"/>
    <w:rsid w:val="009C6DC2"/>
    <w:rsid w:val="009C71C7"/>
    <w:rsid w:val="009D046C"/>
    <w:rsid w:val="009D0A3F"/>
    <w:rsid w:val="009D0F21"/>
    <w:rsid w:val="009D2573"/>
    <w:rsid w:val="009D2AC2"/>
    <w:rsid w:val="009D3876"/>
    <w:rsid w:val="009D3CD6"/>
    <w:rsid w:val="009D420B"/>
    <w:rsid w:val="009D60AC"/>
    <w:rsid w:val="009D7530"/>
    <w:rsid w:val="009D78E0"/>
    <w:rsid w:val="009E06FA"/>
    <w:rsid w:val="009E0E7F"/>
    <w:rsid w:val="009E29DC"/>
    <w:rsid w:val="009E3200"/>
    <w:rsid w:val="009E52F8"/>
    <w:rsid w:val="009E59F5"/>
    <w:rsid w:val="009E5ECD"/>
    <w:rsid w:val="009F0312"/>
    <w:rsid w:val="009F0737"/>
    <w:rsid w:val="009F0DFD"/>
    <w:rsid w:val="009F1C5C"/>
    <w:rsid w:val="009F1EAE"/>
    <w:rsid w:val="009F4E2D"/>
    <w:rsid w:val="009F527C"/>
    <w:rsid w:val="009F6724"/>
    <w:rsid w:val="009F6D97"/>
    <w:rsid w:val="009F6F46"/>
    <w:rsid w:val="009F75CB"/>
    <w:rsid w:val="00A02B29"/>
    <w:rsid w:val="00A03221"/>
    <w:rsid w:val="00A04A13"/>
    <w:rsid w:val="00A077BB"/>
    <w:rsid w:val="00A12038"/>
    <w:rsid w:val="00A136B8"/>
    <w:rsid w:val="00A13DD7"/>
    <w:rsid w:val="00A14B0D"/>
    <w:rsid w:val="00A17930"/>
    <w:rsid w:val="00A21078"/>
    <w:rsid w:val="00A22B61"/>
    <w:rsid w:val="00A23852"/>
    <w:rsid w:val="00A252AB"/>
    <w:rsid w:val="00A27BD3"/>
    <w:rsid w:val="00A27E38"/>
    <w:rsid w:val="00A30C30"/>
    <w:rsid w:val="00A30E94"/>
    <w:rsid w:val="00A31367"/>
    <w:rsid w:val="00A33448"/>
    <w:rsid w:val="00A337E4"/>
    <w:rsid w:val="00A34860"/>
    <w:rsid w:val="00A36B7A"/>
    <w:rsid w:val="00A40137"/>
    <w:rsid w:val="00A41475"/>
    <w:rsid w:val="00A4256E"/>
    <w:rsid w:val="00A45814"/>
    <w:rsid w:val="00A51E58"/>
    <w:rsid w:val="00A53D6E"/>
    <w:rsid w:val="00A542EF"/>
    <w:rsid w:val="00A546D8"/>
    <w:rsid w:val="00A555BF"/>
    <w:rsid w:val="00A5618F"/>
    <w:rsid w:val="00A56D3C"/>
    <w:rsid w:val="00A5716B"/>
    <w:rsid w:val="00A576B5"/>
    <w:rsid w:val="00A62648"/>
    <w:rsid w:val="00A62C92"/>
    <w:rsid w:val="00A64C50"/>
    <w:rsid w:val="00A65470"/>
    <w:rsid w:val="00A6633A"/>
    <w:rsid w:val="00A67958"/>
    <w:rsid w:val="00A67E44"/>
    <w:rsid w:val="00A67E93"/>
    <w:rsid w:val="00A72405"/>
    <w:rsid w:val="00A736CD"/>
    <w:rsid w:val="00A739F3"/>
    <w:rsid w:val="00A74187"/>
    <w:rsid w:val="00A7492D"/>
    <w:rsid w:val="00A74FF6"/>
    <w:rsid w:val="00A76EF0"/>
    <w:rsid w:val="00A80699"/>
    <w:rsid w:val="00A816DE"/>
    <w:rsid w:val="00A81D70"/>
    <w:rsid w:val="00A8255F"/>
    <w:rsid w:val="00A8270C"/>
    <w:rsid w:val="00A8280E"/>
    <w:rsid w:val="00A8297E"/>
    <w:rsid w:val="00A83039"/>
    <w:rsid w:val="00A83DA9"/>
    <w:rsid w:val="00A84166"/>
    <w:rsid w:val="00A85562"/>
    <w:rsid w:val="00A858D3"/>
    <w:rsid w:val="00A8631A"/>
    <w:rsid w:val="00A86D31"/>
    <w:rsid w:val="00A87233"/>
    <w:rsid w:val="00A9200E"/>
    <w:rsid w:val="00A935D6"/>
    <w:rsid w:val="00A96BFF"/>
    <w:rsid w:val="00A96E21"/>
    <w:rsid w:val="00AA0F36"/>
    <w:rsid w:val="00AA0F65"/>
    <w:rsid w:val="00AA277A"/>
    <w:rsid w:val="00AA3819"/>
    <w:rsid w:val="00AA646F"/>
    <w:rsid w:val="00AA699C"/>
    <w:rsid w:val="00AA6BAB"/>
    <w:rsid w:val="00AA71E4"/>
    <w:rsid w:val="00AB034E"/>
    <w:rsid w:val="00AB07AB"/>
    <w:rsid w:val="00AB0FA8"/>
    <w:rsid w:val="00AB26AB"/>
    <w:rsid w:val="00AB3988"/>
    <w:rsid w:val="00AB41BF"/>
    <w:rsid w:val="00AB4E3E"/>
    <w:rsid w:val="00AB51F5"/>
    <w:rsid w:val="00AC04D6"/>
    <w:rsid w:val="00AC0DFF"/>
    <w:rsid w:val="00AC0E9A"/>
    <w:rsid w:val="00AC13A2"/>
    <w:rsid w:val="00AC41EE"/>
    <w:rsid w:val="00AC440F"/>
    <w:rsid w:val="00AC4428"/>
    <w:rsid w:val="00AC445F"/>
    <w:rsid w:val="00AC4C1E"/>
    <w:rsid w:val="00AC570C"/>
    <w:rsid w:val="00AC5C19"/>
    <w:rsid w:val="00AD0235"/>
    <w:rsid w:val="00AD0342"/>
    <w:rsid w:val="00AD1F5C"/>
    <w:rsid w:val="00AD49C0"/>
    <w:rsid w:val="00AD4E26"/>
    <w:rsid w:val="00AD63A7"/>
    <w:rsid w:val="00AD7D74"/>
    <w:rsid w:val="00AE05FF"/>
    <w:rsid w:val="00AE0AAC"/>
    <w:rsid w:val="00AE1DCD"/>
    <w:rsid w:val="00AE1DE3"/>
    <w:rsid w:val="00AE250A"/>
    <w:rsid w:val="00AE2979"/>
    <w:rsid w:val="00AE33F2"/>
    <w:rsid w:val="00AE4203"/>
    <w:rsid w:val="00AE5233"/>
    <w:rsid w:val="00AE681F"/>
    <w:rsid w:val="00AE7E17"/>
    <w:rsid w:val="00AF0A2E"/>
    <w:rsid w:val="00AF10F9"/>
    <w:rsid w:val="00AF2161"/>
    <w:rsid w:val="00AF3821"/>
    <w:rsid w:val="00AF4B11"/>
    <w:rsid w:val="00AF6EE6"/>
    <w:rsid w:val="00AF7A2D"/>
    <w:rsid w:val="00B012EA"/>
    <w:rsid w:val="00B026E3"/>
    <w:rsid w:val="00B02CA5"/>
    <w:rsid w:val="00B0345A"/>
    <w:rsid w:val="00B037BF"/>
    <w:rsid w:val="00B038FB"/>
    <w:rsid w:val="00B04728"/>
    <w:rsid w:val="00B048D8"/>
    <w:rsid w:val="00B06BB7"/>
    <w:rsid w:val="00B074BB"/>
    <w:rsid w:val="00B10069"/>
    <w:rsid w:val="00B11328"/>
    <w:rsid w:val="00B11BE4"/>
    <w:rsid w:val="00B12410"/>
    <w:rsid w:val="00B125DA"/>
    <w:rsid w:val="00B139B8"/>
    <w:rsid w:val="00B2162A"/>
    <w:rsid w:val="00B2169C"/>
    <w:rsid w:val="00B24D97"/>
    <w:rsid w:val="00B25118"/>
    <w:rsid w:val="00B25231"/>
    <w:rsid w:val="00B3096B"/>
    <w:rsid w:val="00B30BC1"/>
    <w:rsid w:val="00B30E14"/>
    <w:rsid w:val="00B31B6E"/>
    <w:rsid w:val="00B34D00"/>
    <w:rsid w:val="00B362DF"/>
    <w:rsid w:val="00B36851"/>
    <w:rsid w:val="00B37012"/>
    <w:rsid w:val="00B37599"/>
    <w:rsid w:val="00B37A5D"/>
    <w:rsid w:val="00B408A4"/>
    <w:rsid w:val="00B41464"/>
    <w:rsid w:val="00B431A1"/>
    <w:rsid w:val="00B43FC1"/>
    <w:rsid w:val="00B46189"/>
    <w:rsid w:val="00B50E0A"/>
    <w:rsid w:val="00B52F5D"/>
    <w:rsid w:val="00B5335A"/>
    <w:rsid w:val="00B54024"/>
    <w:rsid w:val="00B606FA"/>
    <w:rsid w:val="00B6238B"/>
    <w:rsid w:val="00B625B5"/>
    <w:rsid w:val="00B62B48"/>
    <w:rsid w:val="00B635BF"/>
    <w:rsid w:val="00B65605"/>
    <w:rsid w:val="00B65D66"/>
    <w:rsid w:val="00B66C4D"/>
    <w:rsid w:val="00B67200"/>
    <w:rsid w:val="00B67797"/>
    <w:rsid w:val="00B70A9C"/>
    <w:rsid w:val="00B71459"/>
    <w:rsid w:val="00B71B42"/>
    <w:rsid w:val="00B71E9A"/>
    <w:rsid w:val="00B72C38"/>
    <w:rsid w:val="00B75158"/>
    <w:rsid w:val="00B7622B"/>
    <w:rsid w:val="00B76817"/>
    <w:rsid w:val="00B76A62"/>
    <w:rsid w:val="00B77125"/>
    <w:rsid w:val="00B77790"/>
    <w:rsid w:val="00B7783E"/>
    <w:rsid w:val="00B81ED9"/>
    <w:rsid w:val="00B83388"/>
    <w:rsid w:val="00B84577"/>
    <w:rsid w:val="00B846CE"/>
    <w:rsid w:val="00B849D4"/>
    <w:rsid w:val="00B84A8C"/>
    <w:rsid w:val="00B85758"/>
    <w:rsid w:val="00B85F45"/>
    <w:rsid w:val="00B86C13"/>
    <w:rsid w:val="00B87488"/>
    <w:rsid w:val="00B8792F"/>
    <w:rsid w:val="00B92C74"/>
    <w:rsid w:val="00B94EAB"/>
    <w:rsid w:val="00B95077"/>
    <w:rsid w:val="00B979FB"/>
    <w:rsid w:val="00BA0C0B"/>
    <w:rsid w:val="00BA1C64"/>
    <w:rsid w:val="00BA3611"/>
    <w:rsid w:val="00BB06AA"/>
    <w:rsid w:val="00BB1D2D"/>
    <w:rsid w:val="00BB2AD3"/>
    <w:rsid w:val="00BB385E"/>
    <w:rsid w:val="00BB630C"/>
    <w:rsid w:val="00BB63BE"/>
    <w:rsid w:val="00BB6ED6"/>
    <w:rsid w:val="00BB702C"/>
    <w:rsid w:val="00BB73EE"/>
    <w:rsid w:val="00BC0B48"/>
    <w:rsid w:val="00BC0E4F"/>
    <w:rsid w:val="00BC103D"/>
    <w:rsid w:val="00BC236F"/>
    <w:rsid w:val="00BC5A60"/>
    <w:rsid w:val="00BC656B"/>
    <w:rsid w:val="00BC766D"/>
    <w:rsid w:val="00BC7725"/>
    <w:rsid w:val="00BD595D"/>
    <w:rsid w:val="00BD5BE7"/>
    <w:rsid w:val="00BD6293"/>
    <w:rsid w:val="00BE1056"/>
    <w:rsid w:val="00BE132A"/>
    <w:rsid w:val="00BE169B"/>
    <w:rsid w:val="00BE1A1D"/>
    <w:rsid w:val="00BE26DD"/>
    <w:rsid w:val="00BE34DF"/>
    <w:rsid w:val="00BE4A0D"/>
    <w:rsid w:val="00BE4D97"/>
    <w:rsid w:val="00BE4EFB"/>
    <w:rsid w:val="00BE5C55"/>
    <w:rsid w:val="00BE7391"/>
    <w:rsid w:val="00BE743B"/>
    <w:rsid w:val="00BF198B"/>
    <w:rsid w:val="00BF6698"/>
    <w:rsid w:val="00BF75BB"/>
    <w:rsid w:val="00BF7835"/>
    <w:rsid w:val="00C005CF"/>
    <w:rsid w:val="00C02642"/>
    <w:rsid w:val="00C03B67"/>
    <w:rsid w:val="00C05EA8"/>
    <w:rsid w:val="00C064E2"/>
    <w:rsid w:val="00C07CEC"/>
    <w:rsid w:val="00C07CF6"/>
    <w:rsid w:val="00C101F7"/>
    <w:rsid w:val="00C1059D"/>
    <w:rsid w:val="00C105B3"/>
    <w:rsid w:val="00C10FF0"/>
    <w:rsid w:val="00C11AC4"/>
    <w:rsid w:val="00C12040"/>
    <w:rsid w:val="00C14C09"/>
    <w:rsid w:val="00C14D59"/>
    <w:rsid w:val="00C14F04"/>
    <w:rsid w:val="00C15A25"/>
    <w:rsid w:val="00C160FB"/>
    <w:rsid w:val="00C171DD"/>
    <w:rsid w:val="00C208F3"/>
    <w:rsid w:val="00C21D3D"/>
    <w:rsid w:val="00C223A8"/>
    <w:rsid w:val="00C2434F"/>
    <w:rsid w:val="00C24BC0"/>
    <w:rsid w:val="00C2755A"/>
    <w:rsid w:val="00C302D8"/>
    <w:rsid w:val="00C3371D"/>
    <w:rsid w:val="00C35392"/>
    <w:rsid w:val="00C35AF7"/>
    <w:rsid w:val="00C37E22"/>
    <w:rsid w:val="00C404B0"/>
    <w:rsid w:val="00C4115F"/>
    <w:rsid w:val="00C42B7E"/>
    <w:rsid w:val="00C43001"/>
    <w:rsid w:val="00C43A68"/>
    <w:rsid w:val="00C43DD1"/>
    <w:rsid w:val="00C44EF6"/>
    <w:rsid w:val="00C459C9"/>
    <w:rsid w:val="00C45B6F"/>
    <w:rsid w:val="00C47883"/>
    <w:rsid w:val="00C47969"/>
    <w:rsid w:val="00C5016A"/>
    <w:rsid w:val="00C51101"/>
    <w:rsid w:val="00C5249B"/>
    <w:rsid w:val="00C5421D"/>
    <w:rsid w:val="00C56EB9"/>
    <w:rsid w:val="00C576D4"/>
    <w:rsid w:val="00C576F2"/>
    <w:rsid w:val="00C57F4D"/>
    <w:rsid w:val="00C616F3"/>
    <w:rsid w:val="00C625D7"/>
    <w:rsid w:val="00C63640"/>
    <w:rsid w:val="00C646DB"/>
    <w:rsid w:val="00C66331"/>
    <w:rsid w:val="00C71226"/>
    <w:rsid w:val="00C718C1"/>
    <w:rsid w:val="00C71D0B"/>
    <w:rsid w:val="00C753CE"/>
    <w:rsid w:val="00C75B07"/>
    <w:rsid w:val="00C8115D"/>
    <w:rsid w:val="00C817D7"/>
    <w:rsid w:val="00C81F5D"/>
    <w:rsid w:val="00C828EA"/>
    <w:rsid w:val="00C83AFA"/>
    <w:rsid w:val="00C84EFB"/>
    <w:rsid w:val="00C850E8"/>
    <w:rsid w:val="00C86320"/>
    <w:rsid w:val="00C86E68"/>
    <w:rsid w:val="00C87C20"/>
    <w:rsid w:val="00C902B0"/>
    <w:rsid w:val="00C905EA"/>
    <w:rsid w:val="00C92217"/>
    <w:rsid w:val="00C92795"/>
    <w:rsid w:val="00C92D3E"/>
    <w:rsid w:val="00C9337E"/>
    <w:rsid w:val="00C9403B"/>
    <w:rsid w:val="00C953C0"/>
    <w:rsid w:val="00C964F6"/>
    <w:rsid w:val="00CA0F1B"/>
    <w:rsid w:val="00CA1F4C"/>
    <w:rsid w:val="00CA3BD1"/>
    <w:rsid w:val="00CA3DC8"/>
    <w:rsid w:val="00CA3E1F"/>
    <w:rsid w:val="00CA430C"/>
    <w:rsid w:val="00CA4A1C"/>
    <w:rsid w:val="00CA5CFA"/>
    <w:rsid w:val="00CA6053"/>
    <w:rsid w:val="00CA6C51"/>
    <w:rsid w:val="00CA774C"/>
    <w:rsid w:val="00CA7BB3"/>
    <w:rsid w:val="00CB0500"/>
    <w:rsid w:val="00CB16B7"/>
    <w:rsid w:val="00CB35E9"/>
    <w:rsid w:val="00CB3FC8"/>
    <w:rsid w:val="00CB58FB"/>
    <w:rsid w:val="00CB59A2"/>
    <w:rsid w:val="00CB5F28"/>
    <w:rsid w:val="00CB6500"/>
    <w:rsid w:val="00CB7818"/>
    <w:rsid w:val="00CC03AB"/>
    <w:rsid w:val="00CC0D33"/>
    <w:rsid w:val="00CC28FA"/>
    <w:rsid w:val="00CC720A"/>
    <w:rsid w:val="00CD09A7"/>
    <w:rsid w:val="00CD1EB6"/>
    <w:rsid w:val="00CD2016"/>
    <w:rsid w:val="00CD4107"/>
    <w:rsid w:val="00CD43A0"/>
    <w:rsid w:val="00CD544E"/>
    <w:rsid w:val="00CD5C0E"/>
    <w:rsid w:val="00CD6141"/>
    <w:rsid w:val="00CD6709"/>
    <w:rsid w:val="00CD67BA"/>
    <w:rsid w:val="00CE0AA9"/>
    <w:rsid w:val="00CE4756"/>
    <w:rsid w:val="00CE607D"/>
    <w:rsid w:val="00CE7D64"/>
    <w:rsid w:val="00CF12C9"/>
    <w:rsid w:val="00CF1499"/>
    <w:rsid w:val="00CF1550"/>
    <w:rsid w:val="00CF262C"/>
    <w:rsid w:val="00CF2A05"/>
    <w:rsid w:val="00CF2E4D"/>
    <w:rsid w:val="00CF6DAD"/>
    <w:rsid w:val="00D006F0"/>
    <w:rsid w:val="00D00FB9"/>
    <w:rsid w:val="00D039E2"/>
    <w:rsid w:val="00D0661E"/>
    <w:rsid w:val="00D0727A"/>
    <w:rsid w:val="00D07DD4"/>
    <w:rsid w:val="00D12659"/>
    <w:rsid w:val="00D143B7"/>
    <w:rsid w:val="00D16E11"/>
    <w:rsid w:val="00D212D9"/>
    <w:rsid w:val="00D21966"/>
    <w:rsid w:val="00D243F3"/>
    <w:rsid w:val="00D24D5F"/>
    <w:rsid w:val="00D26C73"/>
    <w:rsid w:val="00D2747A"/>
    <w:rsid w:val="00D302F2"/>
    <w:rsid w:val="00D3061C"/>
    <w:rsid w:val="00D30C07"/>
    <w:rsid w:val="00D3112C"/>
    <w:rsid w:val="00D31182"/>
    <w:rsid w:val="00D311F6"/>
    <w:rsid w:val="00D3320A"/>
    <w:rsid w:val="00D33ED3"/>
    <w:rsid w:val="00D346F0"/>
    <w:rsid w:val="00D3511C"/>
    <w:rsid w:val="00D35DC8"/>
    <w:rsid w:val="00D367D0"/>
    <w:rsid w:val="00D4064B"/>
    <w:rsid w:val="00D41D57"/>
    <w:rsid w:val="00D42710"/>
    <w:rsid w:val="00D42727"/>
    <w:rsid w:val="00D42843"/>
    <w:rsid w:val="00D445B1"/>
    <w:rsid w:val="00D500CB"/>
    <w:rsid w:val="00D50119"/>
    <w:rsid w:val="00D50E07"/>
    <w:rsid w:val="00D510AC"/>
    <w:rsid w:val="00D51392"/>
    <w:rsid w:val="00D51862"/>
    <w:rsid w:val="00D51D8F"/>
    <w:rsid w:val="00D54746"/>
    <w:rsid w:val="00D54750"/>
    <w:rsid w:val="00D55574"/>
    <w:rsid w:val="00D60E38"/>
    <w:rsid w:val="00D61834"/>
    <w:rsid w:val="00D658DA"/>
    <w:rsid w:val="00D65C14"/>
    <w:rsid w:val="00D65C8C"/>
    <w:rsid w:val="00D676C6"/>
    <w:rsid w:val="00D6789E"/>
    <w:rsid w:val="00D701FE"/>
    <w:rsid w:val="00D70ACA"/>
    <w:rsid w:val="00D71C8D"/>
    <w:rsid w:val="00D7584D"/>
    <w:rsid w:val="00D763E2"/>
    <w:rsid w:val="00D811DF"/>
    <w:rsid w:val="00D824C6"/>
    <w:rsid w:val="00D82E68"/>
    <w:rsid w:val="00D858CA"/>
    <w:rsid w:val="00D85AE0"/>
    <w:rsid w:val="00D9079D"/>
    <w:rsid w:val="00D90B02"/>
    <w:rsid w:val="00D92C91"/>
    <w:rsid w:val="00D92D44"/>
    <w:rsid w:val="00D93163"/>
    <w:rsid w:val="00D952E9"/>
    <w:rsid w:val="00D95EA3"/>
    <w:rsid w:val="00DA0F5D"/>
    <w:rsid w:val="00DA361D"/>
    <w:rsid w:val="00DA3A5A"/>
    <w:rsid w:val="00DA3B21"/>
    <w:rsid w:val="00DA5AC8"/>
    <w:rsid w:val="00DA5FE1"/>
    <w:rsid w:val="00DB0FE6"/>
    <w:rsid w:val="00DB1F58"/>
    <w:rsid w:val="00DB2CB6"/>
    <w:rsid w:val="00DB2F49"/>
    <w:rsid w:val="00DB3BDB"/>
    <w:rsid w:val="00DB40B4"/>
    <w:rsid w:val="00DB53B0"/>
    <w:rsid w:val="00DB5C61"/>
    <w:rsid w:val="00DB6200"/>
    <w:rsid w:val="00DB6203"/>
    <w:rsid w:val="00DB65B2"/>
    <w:rsid w:val="00DB7399"/>
    <w:rsid w:val="00DB7814"/>
    <w:rsid w:val="00DC12A4"/>
    <w:rsid w:val="00DC1A3F"/>
    <w:rsid w:val="00DC5142"/>
    <w:rsid w:val="00DC53F0"/>
    <w:rsid w:val="00DD1B9A"/>
    <w:rsid w:val="00DD1C66"/>
    <w:rsid w:val="00DD2D3A"/>
    <w:rsid w:val="00DD6136"/>
    <w:rsid w:val="00DD62A0"/>
    <w:rsid w:val="00DD662D"/>
    <w:rsid w:val="00DD7BDB"/>
    <w:rsid w:val="00DD7CCC"/>
    <w:rsid w:val="00DE00FB"/>
    <w:rsid w:val="00DE6249"/>
    <w:rsid w:val="00DE659B"/>
    <w:rsid w:val="00DE7D47"/>
    <w:rsid w:val="00DE7E55"/>
    <w:rsid w:val="00DF1D31"/>
    <w:rsid w:val="00DF2A51"/>
    <w:rsid w:val="00DF4B77"/>
    <w:rsid w:val="00DF6761"/>
    <w:rsid w:val="00E00BA0"/>
    <w:rsid w:val="00E018BB"/>
    <w:rsid w:val="00E03D5E"/>
    <w:rsid w:val="00E04010"/>
    <w:rsid w:val="00E048E0"/>
    <w:rsid w:val="00E04F6C"/>
    <w:rsid w:val="00E06386"/>
    <w:rsid w:val="00E1052F"/>
    <w:rsid w:val="00E10531"/>
    <w:rsid w:val="00E10533"/>
    <w:rsid w:val="00E1163A"/>
    <w:rsid w:val="00E123FF"/>
    <w:rsid w:val="00E12983"/>
    <w:rsid w:val="00E12BB1"/>
    <w:rsid w:val="00E12F7B"/>
    <w:rsid w:val="00E13218"/>
    <w:rsid w:val="00E14185"/>
    <w:rsid w:val="00E14792"/>
    <w:rsid w:val="00E1660E"/>
    <w:rsid w:val="00E1760C"/>
    <w:rsid w:val="00E17AF0"/>
    <w:rsid w:val="00E22414"/>
    <w:rsid w:val="00E23494"/>
    <w:rsid w:val="00E252BC"/>
    <w:rsid w:val="00E26429"/>
    <w:rsid w:val="00E268AF"/>
    <w:rsid w:val="00E27FF2"/>
    <w:rsid w:val="00E3166E"/>
    <w:rsid w:val="00E31718"/>
    <w:rsid w:val="00E32AA4"/>
    <w:rsid w:val="00E32E5A"/>
    <w:rsid w:val="00E3310B"/>
    <w:rsid w:val="00E33DDC"/>
    <w:rsid w:val="00E34DD0"/>
    <w:rsid w:val="00E37BAA"/>
    <w:rsid w:val="00E4128A"/>
    <w:rsid w:val="00E42FD9"/>
    <w:rsid w:val="00E43416"/>
    <w:rsid w:val="00E47281"/>
    <w:rsid w:val="00E475A1"/>
    <w:rsid w:val="00E47FCA"/>
    <w:rsid w:val="00E507FA"/>
    <w:rsid w:val="00E50914"/>
    <w:rsid w:val="00E51457"/>
    <w:rsid w:val="00E52BD8"/>
    <w:rsid w:val="00E53806"/>
    <w:rsid w:val="00E53FEA"/>
    <w:rsid w:val="00E54625"/>
    <w:rsid w:val="00E54B5E"/>
    <w:rsid w:val="00E54BEB"/>
    <w:rsid w:val="00E55972"/>
    <w:rsid w:val="00E55E0D"/>
    <w:rsid w:val="00E560E2"/>
    <w:rsid w:val="00E57866"/>
    <w:rsid w:val="00E605DB"/>
    <w:rsid w:val="00E626D2"/>
    <w:rsid w:val="00E6301C"/>
    <w:rsid w:val="00E637B5"/>
    <w:rsid w:val="00E6490B"/>
    <w:rsid w:val="00E64DD5"/>
    <w:rsid w:val="00E65BED"/>
    <w:rsid w:val="00E65EB1"/>
    <w:rsid w:val="00E702A8"/>
    <w:rsid w:val="00E734BB"/>
    <w:rsid w:val="00E73F42"/>
    <w:rsid w:val="00E75C8D"/>
    <w:rsid w:val="00E81728"/>
    <w:rsid w:val="00E8257E"/>
    <w:rsid w:val="00E83F05"/>
    <w:rsid w:val="00E8456A"/>
    <w:rsid w:val="00E87177"/>
    <w:rsid w:val="00E87B32"/>
    <w:rsid w:val="00E90837"/>
    <w:rsid w:val="00E90B77"/>
    <w:rsid w:val="00E90F95"/>
    <w:rsid w:val="00E91666"/>
    <w:rsid w:val="00E91F7B"/>
    <w:rsid w:val="00E923FA"/>
    <w:rsid w:val="00E97259"/>
    <w:rsid w:val="00EA0D09"/>
    <w:rsid w:val="00EA1081"/>
    <w:rsid w:val="00EA15D8"/>
    <w:rsid w:val="00EA2BCE"/>
    <w:rsid w:val="00EA77FD"/>
    <w:rsid w:val="00EB0F50"/>
    <w:rsid w:val="00EB159A"/>
    <w:rsid w:val="00EB3568"/>
    <w:rsid w:val="00EB4705"/>
    <w:rsid w:val="00EB6682"/>
    <w:rsid w:val="00EB7818"/>
    <w:rsid w:val="00EC07DF"/>
    <w:rsid w:val="00EC1C95"/>
    <w:rsid w:val="00EC21EC"/>
    <w:rsid w:val="00EC24C7"/>
    <w:rsid w:val="00EC2E07"/>
    <w:rsid w:val="00EC4E1D"/>
    <w:rsid w:val="00EC75FF"/>
    <w:rsid w:val="00ED144D"/>
    <w:rsid w:val="00ED1766"/>
    <w:rsid w:val="00ED1FD0"/>
    <w:rsid w:val="00ED213A"/>
    <w:rsid w:val="00ED2AD8"/>
    <w:rsid w:val="00ED2F7D"/>
    <w:rsid w:val="00ED5A6B"/>
    <w:rsid w:val="00ED6611"/>
    <w:rsid w:val="00EE084A"/>
    <w:rsid w:val="00EE2406"/>
    <w:rsid w:val="00EE455C"/>
    <w:rsid w:val="00EE492B"/>
    <w:rsid w:val="00EE4D4E"/>
    <w:rsid w:val="00EE59BA"/>
    <w:rsid w:val="00EE6A55"/>
    <w:rsid w:val="00EF1103"/>
    <w:rsid w:val="00EF2CC3"/>
    <w:rsid w:val="00EF53A8"/>
    <w:rsid w:val="00EF567F"/>
    <w:rsid w:val="00EF5A97"/>
    <w:rsid w:val="00EF7025"/>
    <w:rsid w:val="00EF7227"/>
    <w:rsid w:val="00EF77DF"/>
    <w:rsid w:val="00EF7D15"/>
    <w:rsid w:val="00F014C9"/>
    <w:rsid w:val="00F02B43"/>
    <w:rsid w:val="00F03FDC"/>
    <w:rsid w:val="00F05F15"/>
    <w:rsid w:val="00F0730D"/>
    <w:rsid w:val="00F07495"/>
    <w:rsid w:val="00F07803"/>
    <w:rsid w:val="00F12572"/>
    <w:rsid w:val="00F166A1"/>
    <w:rsid w:val="00F174F3"/>
    <w:rsid w:val="00F20BB4"/>
    <w:rsid w:val="00F223B6"/>
    <w:rsid w:val="00F22B26"/>
    <w:rsid w:val="00F231F9"/>
    <w:rsid w:val="00F23F84"/>
    <w:rsid w:val="00F25ACA"/>
    <w:rsid w:val="00F27385"/>
    <w:rsid w:val="00F27D5D"/>
    <w:rsid w:val="00F30005"/>
    <w:rsid w:val="00F3178E"/>
    <w:rsid w:val="00F32058"/>
    <w:rsid w:val="00F32092"/>
    <w:rsid w:val="00F336B0"/>
    <w:rsid w:val="00F33A64"/>
    <w:rsid w:val="00F34188"/>
    <w:rsid w:val="00F357A2"/>
    <w:rsid w:val="00F42DCD"/>
    <w:rsid w:val="00F46658"/>
    <w:rsid w:val="00F46847"/>
    <w:rsid w:val="00F46FB7"/>
    <w:rsid w:val="00F479CC"/>
    <w:rsid w:val="00F5045C"/>
    <w:rsid w:val="00F51A9D"/>
    <w:rsid w:val="00F52BE7"/>
    <w:rsid w:val="00F53B9F"/>
    <w:rsid w:val="00F5406B"/>
    <w:rsid w:val="00F60010"/>
    <w:rsid w:val="00F620DD"/>
    <w:rsid w:val="00F62C30"/>
    <w:rsid w:val="00F668C4"/>
    <w:rsid w:val="00F6702D"/>
    <w:rsid w:val="00F70FC8"/>
    <w:rsid w:val="00F752D5"/>
    <w:rsid w:val="00F77104"/>
    <w:rsid w:val="00F85F03"/>
    <w:rsid w:val="00F85F8F"/>
    <w:rsid w:val="00F9021F"/>
    <w:rsid w:val="00F90875"/>
    <w:rsid w:val="00F90C7C"/>
    <w:rsid w:val="00F91869"/>
    <w:rsid w:val="00F922D5"/>
    <w:rsid w:val="00F93BDA"/>
    <w:rsid w:val="00F96CDC"/>
    <w:rsid w:val="00FA08CA"/>
    <w:rsid w:val="00FA0D4C"/>
    <w:rsid w:val="00FA1C60"/>
    <w:rsid w:val="00FA2B51"/>
    <w:rsid w:val="00FA6D66"/>
    <w:rsid w:val="00FA75F5"/>
    <w:rsid w:val="00FA78A8"/>
    <w:rsid w:val="00FA7E76"/>
    <w:rsid w:val="00FB00F4"/>
    <w:rsid w:val="00FB14D6"/>
    <w:rsid w:val="00FB26A5"/>
    <w:rsid w:val="00FB4388"/>
    <w:rsid w:val="00FB5995"/>
    <w:rsid w:val="00FB691D"/>
    <w:rsid w:val="00FB6D4A"/>
    <w:rsid w:val="00FB6ED4"/>
    <w:rsid w:val="00FB7077"/>
    <w:rsid w:val="00FB7F1C"/>
    <w:rsid w:val="00FC01AF"/>
    <w:rsid w:val="00FC28B9"/>
    <w:rsid w:val="00FC43A3"/>
    <w:rsid w:val="00FC64A3"/>
    <w:rsid w:val="00FC6A21"/>
    <w:rsid w:val="00FC6B6B"/>
    <w:rsid w:val="00FC796D"/>
    <w:rsid w:val="00FD0E5E"/>
    <w:rsid w:val="00FD5107"/>
    <w:rsid w:val="00FD68DD"/>
    <w:rsid w:val="00FE385E"/>
    <w:rsid w:val="00FE4DCA"/>
    <w:rsid w:val="00FE6EB3"/>
    <w:rsid w:val="00FF09AF"/>
    <w:rsid w:val="00FF0D6D"/>
    <w:rsid w:val="00FF185C"/>
    <w:rsid w:val="00FF2110"/>
    <w:rsid w:val="00FF4163"/>
    <w:rsid w:val="00FF5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61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BD"/>
    <w:pPr>
      <w:widowControl w:val="0"/>
      <w:autoSpaceDE w:val="0"/>
      <w:autoSpaceDN w:val="0"/>
      <w:adjustRightInd w:val="0"/>
    </w:pPr>
    <w:rPr>
      <w:sz w:val="24"/>
      <w:szCs w:val="24"/>
    </w:rPr>
  </w:style>
  <w:style w:type="paragraph" w:styleId="2">
    <w:name w:val="heading 2"/>
    <w:basedOn w:val="a"/>
    <w:next w:val="a"/>
    <w:link w:val="20"/>
    <w:qFormat/>
    <w:rsid w:val="00C2755A"/>
    <w:pPr>
      <w:keepNext/>
      <w:widowControl/>
      <w:autoSpaceDE/>
      <w:autoSpaceDN/>
      <w:adjustRightInd/>
      <w:ind w:firstLine="720"/>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32BBD"/>
  </w:style>
  <w:style w:type="paragraph" w:customStyle="1" w:styleId="Style2">
    <w:name w:val="Style2"/>
    <w:basedOn w:val="a"/>
    <w:uiPriority w:val="99"/>
    <w:rsid w:val="00632BBD"/>
    <w:pPr>
      <w:spacing w:line="302" w:lineRule="exact"/>
      <w:jc w:val="center"/>
    </w:pPr>
  </w:style>
  <w:style w:type="paragraph" w:customStyle="1" w:styleId="Style3">
    <w:name w:val="Style3"/>
    <w:basedOn w:val="a"/>
    <w:uiPriority w:val="99"/>
    <w:rsid w:val="00632BBD"/>
  </w:style>
  <w:style w:type="paragraph" w:customStyle="1" w:styleId="Style4">
    <w:name w:val="Style4"/>
    <w:basedOn w:val="a"/>
    <w:uiPriority w:val="99"/>
    <w:rsid w:val="00632BBD"/>
  </w:style>
  <w:style w:type="paragraph" w:customStyle="1" w:styleId="Style5">
    <w:name w:val="Style5"/>
    <w:basedOn w:val="a"/>
    <w:uiPriority w:val="99"/>
    <w:rsid w:val="00632BBD"/>
    <w:pPr>
      <w:spacing w:line="254" w:lineRule="exact"/>
      <w:jc w:val="right"/>
    </w:pPr>
  </w:style>
  <w:style w:type="paragraph" w:customStyle="1" w:styleId="Style6">
    <w:name w:val="Style6"/>
    <w:basedOn w:val="a"/>
    <w:uiPriority w:val="99"/>
    <w:rsid w:val="00632BBD"/>
    <w:pPr>
      <w:spacing w:line="299" w:lineRule="exact"/>
      <w:ind w:firstLine="538"/>
      <w:jc w:val="both"/>
    </w:pPr>
  </w:style>
  <w:style w:type="paragraph" w:customStyle="1" w:styleId="Style7">
    <w:name w:val="Style7"/>
    <w:basedOn w:val="a"/>
    <w:uiPriority w:val="99"/>
    <w:rsid w:val="00632BBD"/>
    <w:pPr>
      <w:jc w:val="both"/>
    </w:pPr>
  </w:style>
  <w:style w:type="paragraph" w:customStyle="1" w:styleId="Style8">
    <w:name w:val="Style8"/>
    <w:basedOn w:val="a"/>
    <w:uiPriority w:val="99"/>
    <w:rsid w:val="00632BBD"/>
    <w:pPr>
      <w:spacing w:line="274" w:lineRule="exact"/>
      <w:jc w:val="center"/>
    </w:pPr>
  </w:style>
  <w:style w:type="paragraph" w:customStyle="1" w:styleId="Style9">
    <w:name w:val="Style9"/>
    <w:basedOn w:val="a"/>
    <w:uiPriority w:val="99"/>
    <w:rsid w:val="00632BBD"/>
    <w:pPr>
      <w:jc w:val="both"/>
    </w:pPr>
  </w:style>
  <w:style w:type="paragraph" w:customStyle="1" w:styleId="Style10">
    <w:name w:val="Style10"/>
    <w:basedOn w:val="a"/>
    <w:uiPriority w:val="99"/>
    <w:rsid w:val="00632BBD"/>
    <w:pPr>
      <w:spacing w:line="298" w:lineRule="exact"/>
      <w:jc w:val="both"/>
    </w:pPr>
  </w:style>
  <w:style w:type="paragraph" w:customStyle="1" w:styleId="Style11">
    <w:name w:val="Style11"/>
    <w:basedOn w:val="a"/>
    <w:uiPriority w:val="99"/>
    <w:rsid w:val="00632BBD"/>
  </w:style>
  <w:style w:type="paragraph" w:customStyle="1" w:styleId="Style12">
    <w:name w:val="Style12"/>
    <w:basedOn w:val="a"/>
    <w:uiPriority w:val="99"/>
    <w:rsid w:val="00632BBD"/>
    <w:pPr>
      <w:spacing w:line="252" w:lineRule="exact"/>
    </w:pPr>
  </w:style>
  <w:style w:type="paragraph" w:customStyle="1" w:styleId="Style13">
    <w:name w:val="Style13"/>
    <w:basedOn w:val="a"/>
    <w:uiPriority w:val="99"/>
    <w:rsid w:val="00632BBD"/>
  </w:style>
  <w:style w:type="paragraph" w:customStyle="1" w:styleId="Style14">
    <w:name w:val="Style14"/>
    <w:basedOn w:val="a"/>
    <w:uiPriority w:val="99"/>
    <w:rsid w:val="00632BBD"/>
    <w:pPr>
      <w:spacing w:line="300" w:lineRule="exact"/>
      <w:ind w:firstLine="542"/>
      <w:jc w:val="both"/>
    </w:pPr>
  </w:style>
  <w:style w:type="paragraph" w:customStyle="1" w:styleId="Style15">
    <w:name w:val="Style15"/>
    <w:basedOn w:val="a"/>
    <w:uiPriority w:val="99"/>
    <w:rsid w:val="00632BBD"/>
    <w:pPr>
      <w:spacing w:line="301" w:lineRule="exact"/>
      <w:ind w:firstLine="643"/>
      <w:jc w:val="both"/>
    </w:pPr>
  </w:style>
  <w:style w:type="paragraph" w:customStyle="1" w:styleId="Style16">
    <w:name w:val="Style16"/>
    <w:basedOn w:val="a"/>
    <w:uiPriority w:val="99"/>
    <w:rsid w:val="00632BBD"/>
  </w:style>
  <w:style w:type="paragraph" w:customStyle="1" w:styleId="Style17">
    <w:name w:val="Style17"/>
    <w:basedOn w:val="a"/>
    <w:uiPriority w:val="99"/>
    <w:rsid w:val="00632BBD"/>
    <w:pPr>
      <w:spacing w:line="234" w:lineRule="exact"/>
      <w:jc w:val="both"/>
    </w:pPr>
  </w:style>
  <w:style w:type="paragraph" w:customStyle="1" w:styleId="Style18">
    <w:name w:val="Style18"/>
    <w:basedOn w:val="a"/>
    <w:uiPriority w:val="99"/>
    <w:rsid w:val="00632BBD"/>
  </w:style>
  <w:style w:type="paragraph" w:customStyle="1" w:styleId="Style19">
    <w:name w:val="Style19"/>
    <w:basedOn w:val="a"/>
    <w:uiPriority w:val="99"/>
    <w:rsid w:val="00632BBD"/>
    <w:pPr>
      <w:spacing w:line="250" w:lineRule="exact"/>
      <w:jc w:val="center"/>
    </w:pPr>
  </w:style>
  <w:style w:type="paragraph" w:customStyle="1" w:styleId="Style20">
    <w:name w:val="Style20"/>
    <w:basedOn w:val="a"/>
    <w:uiPriority w:val="99"/>
    <w:rsid w:val="00632BBD"/>
    <w:pPr>
      <w:spacing w:line="230" w:lineRule="exact"/>
      <w:jc w:val="center"/>
    </w:pPr>
  </w:style>
  <w:style w:type="character" w:customStyle="1" w:styleId="FontStyle22">
    <w:name w:val="Font Style22"/>
    <w:basedOn w:val="a0"/>
    <w:uiPriority w:val="99"/>
    <w:rsid w:val="00632BBD"/>
    <w:rPr>
      <w:rFonts w:ascii="Times New Roman" w:hAnsi="Times New Roman" w:cs="Times New Roman"/>
      <w:i/>
      <w:iCs/>
      <w:color w:val="000000"/>
      <w:sz w:val="20"/>
      <w:szCs w:val="20"/>
    </w:rPr>
  </w:style>
  <w:style w:type="character" w:customStyle="1" w:styleId="FontStyle23">
    <w:name w:val="Font Style23"/>
    <w:basedOn w:val="a0"/>
    <w:uiPriority w:val="99"/>
    <w:rsid w:val="00632BBD"/>
    <w:rPr>
      <w:rFonts w:ascii="Times New Roman" w:hAnsi="Times New Roman" w:cs="Times New Roman"/>
      <w:b/>
      <w:bCs/>
      <w:color w:val="000000"/>
      <w:sz w:val="16"/>
      <w:szCs w:val="16"/>
    </w:rPr>
  </w:style>
  <w:style w:type="character" w:customStyle="1" w:styleId="FontStyle24">
    <w:name w:val="Font Style24"/>
    <w:basedOn w:val="a0"/>
    <w:uiPriority w:val="99"/>
    <w:rsid w:val="00632BBD"/>
    <w:rPr>
      <w:rFonts w:ascii="Times New Roman" w:hAnsi="Times New Roman" w:cs="Times New Roman"/>
      <w:color w:val="000000"/>
      <w:sz w:val="22"/>
      <w:szCs w:val="22"/>
    </w:rPr>
  </w:style>
  <w:style w:type="character" w:customStyle="1" w:styleId="FontStyle25">
    <w:name w:val="Font Style25"/>
    <w:basedOn w:val="a0"/>
    <w:uiPriority w:val="99"/>
    <w:rsid w:val="00632BBD"/>
    <w:rPr>
      <w:rFonts w:ascii="Times New Roman" w:hAnsi="Times New Roman" w:cs="Times New Roman"/>
      <w:b/>
      <w:bCs/>
      <w:color w:val="000000"/>
      <w:sz w:val="20"/>
      <w:szCs w:val="20"/>
    </w:rPr>
  </w:style>
  <w:style w:type="character" w:customStyle="1" w:styleId="FontStyle26">
    <w:name w:val="Font Style26"/>
    <w:basedOn w:val="a0"/>
    <w:uiPriority w:val="99"/>
    <w:rsid w:val="00632BBD"/>
    <w:rPr>
      <w:rFonts w:ascii="Times New Roman" w:hAnsi="Times New Roman" w:cs="Times New Roman"/>
      <w:color w:val="000000"/>
      <w:sz w:val="20"/>
      <w:szCs w:val="20"/>
    </w:rPr>
  </w:style>
  <w:style w:type="character" w:customStyle="1" w:styleId="FontStyle27">
    <w:name w:val="Font Style27"/>
    <w:basedOn w:val="a0"/>
    <w:uiPriority w:val="99"/>
    <w:rsid w:val="00632BBD"/>
    <w:rPr>
      <w:rFonts w:ascii="Times New Roman" w:hAnsi="Times New Roman" w:cs="Times New Roman"/>
      <w:color w:val="000000"/>
      <w:sz w:val="24"/>
      <w:szCs w:val="24"/>
    </w:rPr>
  </w:style>
  <w:style w:type="character" w:customStyle="1" w:styleId="FontStyle28">
    <w:name w:val="Font Style28"/>
    <w:basedOn w:val="a0"/>
    <w:uiPriority w:val="99"/>
    <w:rsid w:val="00632BBD"/>
    <w:rPr>
      <w:rFonts w:ascii="Times New Roman" w:hAnsi="Times New Roman" w:cs="Times New Roman"/>
      <w:b/>
      <w:bCs/>
      <w:color w:val="000000"/>
      <w:sz w:val="24"/>
      <w:szCs w:val="24"/>
    </w:rPr>
  </w:style>
  <w:style w:type="character" w:customStyle="1" w:styleId="FontStyle29">
    <w:name w:val="Font Style29"/>
    <w:basedOn w:val="a0"/>
    <w:uiPriority w:val="99"/>
    <w:qFormat/>
    <w:rsid w:val="00632BBD"/>
    <w:rPr>
      <w:rFonts w:ascii="Times New Roman" w:hAnsi="Times New Roman" w:cs="Times New Roman"/>
      <w:color w:val="000000"/>
      <w:sz w:val="24"/>
      <w:szCs w:val="24"/>
    </w:rPr>
  </w:style>
  <w:style w:type="character" w:customStyle="1" w:styleId="FontStyle30">
    <w:name w:val="Font Style30"/>
    <w:basedOn w:val="a0"/>
    <w:uiPriority w:val="99"/>
    <w:rsid w:val="00632BBD"/>
    <w:rPr>
      <w:rFonts w:ascii="Times New Roman" w:hAnsi="Times New Roman" w:cs="Times New Roman"/>
      <w:color w:val="000000"/>
      <w:sz w:val="20"/>
      <w:szCs w:val="20"/>
    </w:rPr>
  </w:style>
  <w:style w:type="character" w:styleId="a3">
    <w:name w:val="Hyperlink"/>
    <w:basedOn w:val="a0"/>
    <w:uiPriority w:val="99"/>
    <w:rsid w:val="00632BBD"/>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unhideWhenUsed/>
    <w:rsid w:val="007A0BBE"/>
    <w:pPr>
      <w:spacing w:after="120" w:line="480" w:lineRule="auto"/>
      <w:ind w:left="283"/>
    </w:pPr>
  </w:style>
  <w:style w:type="character" w:customStyle="1" w:styleId="22">
    <w:name w:val="Основной текст с отступом 2 Знак"/>
    <w:basedOn w:val="a0"/>
    <w:link w:val="21"/>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C66331"/>
    <w:pPr>
      <w:widowControl w:val="0"/>
      <w:autoSpaceDE w:val="0"/>
      <w:autoSpaceDN w:val="0"/>
      <w:adjustRightInd w:val="0"/>
      <w:ind w:firstLine="720"/>
    </w:pPr>
    <w:rPr>
      <w:rFonts w:ascii="Arial" w:hAnsi="Arial" w:cs="Arial"/>
    </w:rPr>
  </w:style>
  <w:style w:type="paragraph" w:customStyle="1" w:styleId="1">
    <w:name w:val="Абзац списка1"/>
    <w:basedOn w:val="a"/>
    <w:rsid w:val="00AF3821"/>
    <w:pPr>
      <w:widowControl/>
      <w:autoSpaceDE/>
      <w:autoSpaceDN/>
      <w:adjustRightInd/>
      <w:ind w:left="720"/>
      <w:contextualSpacing/>
    </w:pPr>
  </w:style>
  <w:style w:type="paragraph" w:styleId="a9">
    <w:name w:val="List Paragraph"/>
    <w:basedOn w:val="a"/>
    <w:uiPriority w:val="99"/>
    <w:qFormat/>
    <w:rsid w:val="004B6C89"/>
    <w:pPr>
      <w:widowControl/>
      <w:autoSpaceDE/>
      <w:autoSpaceDN/>
      <w:adjustRightInd/>
      <w:ind w:left="720"/>
      <w:contextualSpacing/>
    </w:pPr>
  </w:style>
  <w:style w:type="paragraph" w:customStyle="1" w:styleId="Default">
    <w:name w:val="Default"/>
    <w:rsid w:val="00E123FF"/>
    <w:pPr>
      <w:autoSpaceDE w:val="0"/>
      <w:autoSpaceDN w:val="0"/>
      <w:adjustRightInd w:val="0"/>
    </w:pPr>
    <w:rPr>
      <w:color w:val="000000"/>
      <w:sz w:val="24"/>
      <w:szCs w:val="24"/>
    </w:rPr>
  </w:style>
  <w:style w:type="character" w:customStyle="1" w:styleId="10">
    <w:name w:val="Основной текст1"/>
    <w:basedOn w:val="a0"/>
    <w:rsid w:val="00AE0AAC"/>
    <w:rPr>
      <w:rFonts w:ascii="Courier New" w:eastAsia="Times New Roman" w:hAnsi="Courier New" w:cs="Courier New"/>
      <w:spacing w:val="-10"/>
      <w:sz w:val="25"/>
      <w:szCs w:val="25"/>
      <w:shd w:val="clear" w:color="auto" w:fill="FFFFFF"/>
    </w:rPr>
  </w:style>
  <w:style w:type="character" w:customStyle="1" w:styleId="11">
    <w:name w:val="Основной текст + 11"/>
    <w:aliases w:val="5 pt1,Полужирный1,Малые прописные,Интервал 0 pt1"/>
    <w:basedOn w:val="a0"/>
    <w:rsid w:val="00650C27"/>
    <w:rPr>
      <w:rFonts w:ascii="Courier New" w:eastAsia="Times New Roman" w:hAnsi="Courier New" w:cs="Courier New"/>
      <w:b/>
      <w:bCs/>
      <w:smallCaps/>
      <w:spacing w:val="10"/>
      <w:sz w:val="23"/>
      <w:szCs w:val="23"/>
      <w:shd w:val="clear" w:color="auto" w:fill="FFFFFF"/>
    </w:rPr>
  </w:style>
  <w:style w:type="paragraph" w:customStyle="1" w:styleId="23">
    <w:name w:val="Абзац списка2"/>
    <w:basedOn w:val="a"/>
    <w:rsid w:val="00EE6A55"/>
    <w:pPr>
      <w:widowControl/>
      <w:autoSpaceDE/>
      <w:autoSpaceDN/>
      <w:adjustRightInd/>
      <w:ind w:left="720"/>
      <w:contextualSpacing/>
    </w:pPr>
  </w:style>
  <w:style w:type="paragraph" w:customStyle="1" w:styleId="3">
    <w:name w:val="Абзац списка3"/>
    <w:basedOn w:val="a"/>
    <w:rsid w:val="003C1D2E"/>
    <w:pPr>
      <w:widowControl/>
      <w:autoSpaceDE/>
      <w:autoSpaceDN/>
      <w:adjustRightInd/>
      <w:ind w:left="720"/>
      <w:contextualSpacing/>
    </w:pPr>
  </w:style>
  <w:style w:type="character" w:customStyle="1" w:styleId="20">
    <w:name w:val="Заголовок 2 Знак"/>
    <w:basedOn w:val="a0"/>
    <w:link w:val="2"/>
    <w:rsid w:val="00C2755A"/>
    <w:rPr>
      <w:sz w:val="28"/>
    </w:rPr>
  </w:style>
  <w:style w:type="paragraph" w:customStyle="1" w:styleId="4">
    <w:name w:val="Абзац списка4"/>
    <w:basedOn w:val="a"/>
    <w:rsid w:val="00C2755A"/>
    <w:pPr>
      <w:widowControl/>
      <w:autoSpaceDE/>
      <w:autoSpaceDN/>
      <w:adjustRightInd/>
      <w:ind w:left="720"/>
      <w:contextualSpacing/>
    </w:pPr>
  </w:style>
</w:styles>
</file>

<file path=word/webSettings.xml><?xml version="1.0" encoding="utf-8"?>
<w:webSettings xmlns:r="http://schemas.openxmlformats.org/officeDocument/2006/relationships" xmlns:w="http://schemas.openxmlformats.org/wordprocessingml/2006/main">
  <w:divs>
    <w:div w:id="7491002">
      <w:bodyDiv w:val="1"/>
      <w:marLeft w:val="0"/>
      <w:marRight w:val="0"/>
      <w:marTop w:val="0"/>
      <w:marBottom w:val="0"/>
      <w:divBdr>
        <w:top w:val="none" w:sz="0" w:space="0" w:color="auto"/>
        <w:left w:val="none" w:sz="0" w:space="0" w:color="auto"/>
        <w:bottom w:val="none" w:sz="0" w:space="0" w:color="auto"/>
        <w:right w:val="none" w:sz="0" w:space="0" w:color="auto"/>
      </w:divBdr>
    </w:div>
    <w:div w:id="150995901">
      <w:bodyDiv w:val="1"/>
      <w:marLeft w:val="0"/>
      <w:marRight w:val="0"/>
      <w:marTop w:val="0"/>
      <w:marBottom w:val="0"/>
      <w:divBdr>
        <w:top w:val="none" w:sz="0" w:space="0" w:color="auto"/>
        <w:left w:val="none" w:sz="0" w:space="0" w:color="auto"/>
        <w:bottom w:val="none" w:sz="0" w:space="0" w:color="auto"/>
        <w:right w:val="none" w:sz="0" w:space="0" w:color="auto"/>
      </w:divBdr>
    </w:div>
    <w:div w:id="196085746">
      <w:bodyDiv w:val="1"/>
      <w:marLeft w:val="0"/>
      <w:marRight w:val="0"/>
      <w:marTop w:val="0"/>
      <w:marBottom w:val="0"/>
      <w:divBdr>
        <w:top w:val="none" w:sz="0" w:space="0" w:color="auto"/>
        <w:left w:val="none" w:sz="0" w:space="0" w:color="auto"/>
        <w:bottom w:val="none" w:sz="0" w:space="0" w:color="auto"/>
        <w:right w:val="none" w:sz="0" w:space="0" w:color="auto"/>
      </w:divBdr>
    </w:div>
    <w:div w:id="269356072">
      <w:marLeft w:val="0"/>
      <w:marRight w:val="0"/>
      <w:marTop w:val="0"/>
      <w:marBottom w:val="0"/>
      <w:divBdr>
        <w:top w:val="none" w:sz="0" w:space="0" w:color="auto"/>
        <w:left w:val="none" w:sz="0" w:space="0" w:color="auto"/>
        <w:bottom w:val="none" w:sz="0" w:space="0" w:color="auto"/>
        <w:right w:val="none" w:sz="0" w:space="0" w:color="auto"/>
      </w:divBdr>
    </w:div>
    <w:div w:id="356662169">
      <w:bodyDiv w:val="1"/>
      <w:marLeft w:val="0"/>
      <w:marRight w:val="0"/>
      <w:marTop w:val="0"/>
      <w:marBottom w:val="0"/>
      <w:divBdr>
        <w:top w:val="none" w:sz="0" w:space="0" w:color="auto"/>
        <w:left w:val="none" w:sz="0" w:space="0" w:color="auto"/>
        <w:bottom w:val="none" w:sz="0" w:space="0" w:color="auto"/>
        <w:right w:val="none" w:sz="0" w:space="0" w:color="auto"/>
      </w:divBdr>
    </w:div>
    <w:div w:id="605112387">
      <w:bodyDiv w:val="1"/>
      <w:marLeft w:val="0"/>
      <w:marRight w:val="0"/>
      <w:marTop w:val="0"/>
      <w:marBottom w:val="0"/>
      <w:divBdr>
        <w:top w:val="none" w:sz="0" w:space="0" w:color="auto"/>
        <w:left w:val="none" w:sz="0" w:space="0" w:color="auto"/>
        <w:bottom w:val="none" w:sz="0" w:space="0" w:color="auto"/>
        <w:right w:val="none" w:sz="0" w:space="0" w:color="auto"/>
      </w:divBdr>
    </w:div>
    <w:div w:id="732434734">
      <w:bodyDiv w:val="1"/>
      <w:marLeft w:val="0"/>
      <w:marRight w:val="0"/>
      <w:marTop w:val="0"/>
      <w:marBottom w:val="0"/>
      <w:divBdr>
        <w:top w:val="none" w:sz="0" w:space="0" w:color="auto"/>
        <w:left w:val="none" w:sz="0" w:space="0" w:color="auto"/>
        <w:bottom w:val="none" w:sz="0" w:space="0" w:color="auto"/>
        <w:right w:val="none" w:sz="0" w:space="0" w:color="auto"/>
      </w:divBdr>
    </w:div>
    <w:div w:id="755633531">
      <w:bodyDiv w:val="1"/>
      <w:marLeft w:val="0"/>
      <w:marRight w:val="0"/>
      <w:marTop w:val="0"/>
      <w:marBottom w:val="0"/>
      <w:divBdr>
        <w:top w:val="none" w:sz="0" w:space="0" w:color="auto"/>
        <w:left w:val="none" w:sz="0" w:space="0" w:color="auto"/>
        <w:bottom w:val="none" w:sz="0" w:space="0" w:color="auto"/>
        <w:right w:val="none" w:sz="0" w:space="0" w:color="auto"/>
      </w:divBdr>
    </w:div>
    <w:div w:id="810951289">
      <w:bodyDiv w:val="1"/>
      <w:marLeft w:val="0"/>
      <w:marRight w:val="0"/>
      <w:marTop w:val="0"/>
      <w:marBottom w:val="0"/>
      <w:divBdr>
        <w:top w:val="none" w:sz="0" w:space="0" w:color="auto"/>
        <w:left w:val="none" w:sz="0" w:space="0" w:color="auto"/>
        <w:bottom w:val="none" w:sz="0" w:space="0" w:color="auto"/>
        <w:right w:val="none" w:sz="0" w:space="0" w:color="auto"/>
      </w:divBdr>
    </w:div>
    <w:div w:id="1127510433">
      <w:bodyDiv w:val="1"/>
      <w:marLeft w:val="0"/>
      <w:marRight w:val="0"/>
      <w:marTop w:val="0"/>
      <w:marBottom w:val="0"/>
      <w:divBdr>
        <w:top w:val="none" w:sz="0" w:space="0" w:color="auto"/>
        <w:left w:val="none" w:sz="0" w:space="0" w:color="auto"/>
        <w:bottom w:val="none" w:sz="0" w:space="0" w:color="auto"/>
        <w:right w:val="none" w:sz="0" w:space="0" w:color="auto"/>
      </w:divBdr>
    </w:div>
    <w:div w:id="1309244315">
      <w:bodyDiv w:val="1"/>
      <w:marLeft w:val="0"/>
      <w:marRight w:val="0"/>
      <w:marTop w:val="0"/>
      <w:marBottom w:val="0"/>
      <w:divBdr>
        <w:top w:val="none" w:sz="0" w:space="0" w:color="auto"/>
        <w:left w:val="none" w:sz="0" w:space="0" w:color="auto"/>
        <w:bottom w:val="none" w:sz="0" w:space="0" w:color="auto"/>
        <w:right w:val="none" w:sz="0" w:space="0" w:color="auto"/>
      </w:divBdr>
    </w:div>
    <w:div w:id="1352419645">
      <w:bodyDiv w:val="1"/>
      <w:marLeft w:val="0"/>
      <w:marRight w:val="0"/>
      <w:marTop w:val="0"/>
      <w:marBottom w:val="0"/>
      <w:divBdr>
        <w:top w:val="none" w:sz="0" w:space="0" w:color="auto"/>
        <w:left w:val="none" w:sz="0" w:space="0" w:color="auto"/>
        <w:bottom w:val="none" w:sz="0" w:space="0" w:color="auto"/>
        <w:right w:val="none" w:sz="0" w:space="0" w:color="auto"/>
      </w:divBdr>
    </w:div>
    <w:div w:id="1649899115">
      <w:bodyDiv w:val="1"/>
      <w:marLeft w:val="0"/>
      <w:marRight w:val="0"/>
      <w:marTop w:val="0"/>
      <w:marBottom w:val="0"/>
      <w:divBdr>
        <w:top w:val="none" w:sz="0" w:space="0" w:color="auto"/>
        <w:left w:val="none" w:sz="0" w:space="0" w:color="auto"/>
        <w:bottom w:val="none" w:sz="0" w:space="0" w:color="auto"/>
        <w:right w:val="none" w:sz="0" w:space="0" w:color="auto"/>
      </w:divBdr>
    </w:div>
    <w:div w:id="1724863338">
      <w:bodyDiv w:val="1"/>
      <w:marLeft w:val="0"/>
      <w:marRight w:val="0"/>
      <w:marTop w:val="0"/>
      <w:marBottom w:val="0"/>
      <w:divBdr>
        <w:top w:val="none" w:sz="0" w:space="0" w:color="auto"/>
        <w:left w:val="none" w:sz="0" w:space="0" w:color="auto"/>
        <w:bottom w:val="none" w:sz="0" w:space="0" w:color="auto"/>
        <w:right w:val="none" w:sz="0" w:space="0" w:color="auto"/>
      </w:divBdr>
    </w:div>
    <w:div w:id="1931967532">
      <w:bodyDiv w:val="1"/>
      <w:marLeft w:val="0"/>
      <w:marRight w:val="0"/>
      <w:marTop w:val="0"/>
      <w:marBottom w:val="0"/>
      <w:divBdr>
        <w:top w:val="none" w:sz="0" w:space="0" w:color="auto"/>
        <w:left w:val="none" w:sz="0" w:space="0" w:color="auto"/>
        <w:bottom w:val="none" w:sz="0" w:space="0" w:color="auto"/>
        <w:right w:val="none" w:sz="0" w:space="0" w:color="auto"/>
      </w:divBdr>
    </w:div>
    <w:div w:id="19870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A9061-898F-4A3F-AEF6-7F6B2A2DF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20</Pages>
  <Words>9067</Words>
  <Characters>51686</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Костина</dc:creator>
  <cp:lastModifiedBy>оксана</cp:lastModifiedBy>
  <cp:revision>168</cp:revision>
  <cp:lastPrinted>2016-04-26T07:09:00Z</cp:lastPrinted>
  <dcterms:created xsi:type="dcterms:W3CDTF">2018-04-10T10:03:00Z</dcterms:created>
  <dcterms:modified xsi:type="dcterms:W3CDTF">2018-04-26T09:01:00Z</dcterms:modified>
</cp:coreProperties>
</file>